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ADB06" w14:textId="1C71AC56" w:rsidR="00EE17BF" w:rsidRPr="00312A50" w:rsidRDefault="00CA107E" w:rsidP="00336A4D">
      <w:pPr>
        <w:spacing w:before="120" w:after="120" w:line="240" w:lineRule="exact"/>
        <w:jc w:val="center"/>
        <w:rPr>
          <w:rFonts w:ascii="Century Gothic" w:eastAsia="Times New Roman" w:hAnsi="Century Gothic" w:cs="Arial"/>
          <w:b/>
          <w:color w:val="2E74B5" w:themeColor="accent1" w:themeShade="BF"/>
          <w:sz w:val="24"/>
          <w:szCs w:val="24"/>
          <w:lang w:eastAsia="es-BO"/>
        </w:rPr>
      </w:pPr>
      <w:r w:rsidRPr="00312A50">
        <w:rPr>
          <w:rFonts w:ascii="Century Gothic" w:eastAsia="Times New Roman" w:hAnsi="Century Gothic" w:cs="Arial"/>
          <w:b/>
          <w:color w:val="2E74B5" w:themeColor="accent1" w:themeShade="BF"/>
          <w:sz w:val="24"/>
          <w:szCs w:val="24"/>
          <w:lang w:eastAsia="es-BO"/>
        </w:rPr>
        <w:t>PROGRAMACIÓ</w:t>
      </w:r>
      <w:r w:rsidR="002540E0" w:rsidRPr="00312A50">
        <w:rPr>
          <w:rFonts w:ascii="Century Gothic" w:eastAsia="Times New Roman" w:hAnsi="Century Gothic" w:cs="Arial"/>
          <w:b/>
          <w:color w:val="2E74B5" w:themeColor="accent1" w:themeShade="BF"/>
          <w:sz w:val="24"/>
          <w:szCs w:val="24"/>
          <w:lang w:eastAsia="es-BO"/>
        </w:rPr>
        <w:t>N X</w:t>
      </w:r>
      <w:r w:rsidR="00EB66D4" w:rsidRPr="00312A50">
        <w:rPr>
          <w:rFonts w:ascii="Century Gothic" w:eastAsia="Times New Roman" w:hAnsi="Century Gothic" w:cs="Arial"/>
          <w:b/>
          <w:color w:val="2E74B5" w:themeColor="accent1" w:themeShade="BF"/>
          <w:sz w:val="24"/>
          <w:szCs w:val="24"/>
          <w:lang w:eastAsia="es-BO"/>
        </w:rPr>
        <w:t>X LARGA NOCHE DE MUSEOS 2026</w:t>
      </w:r>
    </w:p>
    <w:p w14:paraId="256139D1" w14:textId="146422A5" w:rsidR="00CA107E" w:rsidRPr="00312A50" w:rsidRDefault="00CA107E" w:rsidP="00336A4D">
      <w:pPr>
        <w:spacing w:before="120" w:after="120" w:line="240" w:lineRule="exact"/>
        <w:jc w:val="center"/>
        <w:rPr>
          <w:rFonts w:ascii="Century Gothic" w:eastAsia="Times New Roman" w:hAnsi="Century Gothic" w:cs="Arial"/>
          <w:b/>
          <w:color w:val="2E74B5" w:themeColor="accent1" w:themeShade="BF"/>
          <w:sz w:val="24"/>
          <w:szCs w:val="24"/>
          <w:lang w:eastAsia="es-BO"/>
        </w:rPr>
      </w:pPr>
      <w:r w:rsidRPr="00312A50">
        <w:rPr>
          <w:rFonts w:ascii="Century Gothic" w:eastAsia="Times New Roman" w:hAnsi="Century Gothic" w:cs="Arial"/>
          <w:b/>
          <w:color w:val="2E74B5" w:themeColor="accent1" w:themeShade="BF"/>
          <w:sz w:val="24"/>
          <w:szCs w:val="24"/>
          <w:lang w:eastAsia="es-BO"/>
        </w:rPr>
        <w:t xml:space="preserve">ZONA </w:t>
      </w:r>
      <w:r w:rsidR="009016DE" w:rsidRPr="00312A50">
        <w:rPr>
          <w:rFonts w:ascii="Century Gothic" w:eastAsia="Times New Roman" w:hAnsi="Century Gothic" w:cs="Arial"/>
          <w:b/>
          <w:color w:val="2E74B5" w:themeColor="accent1" w:themeShade="BF"/>
          <w:sz w:val="24"/>
          <w:szCs w:val="24"/>
          <w:lang w:eastAsia="es-BO"/>
        </w:rPr>
        <w:t>MIRAFLORES</w:t>
      </w:r>
    </w:p>
    <w:p w14:paraId="1DF3C917" w14:textId="77777777" w:rsidR="00DE2389" w:rsidRPr="00155A7C" w:rsidRDefault="00DE2389" w:rsidP="00336A4D">
      <w:pPr>
        <w:spacing w:before="120" w:after="120" w:line="240" w:lineRule="exact"/>
        <w:jc w:val="center"/>
        <w:rPr>
          <w:rFonts w:ascii="Century Gothic" w:eastAsia="Times New Roman" w:hAnsi="Century Gothic" w:cs="Arial"/>
          <w:b/>
          <w:color w:val="2E74B5" w:themeColor="accent1" w:themeShade="BF"/>
          <w:lang w:eastAsia="es-BO"/>
        </w:rPr>
      </w:pPr>
    </w:p>
    <w:p w14:paraId="2C7639BE" w14:textId="567084F4" w:rsidR="00DE2389" w:rsidRPr="00312A50" w:rsidRDefault="00DE2389" w:rsidP="003066FD">
      <w:pPr>
        <w:spacing w:after="0" w:line="240" w:lineRule="auto"/>
        <w:rPr>
          <w:rFonts w:ascii="Century Gothic" w:eastAsia="Times New Roman" w:hAnsi="Century Gothic" w:cs="Arial"/>
          <w:b/>
          <w:color w:val="2E74B5" w:themeColor="accent1" w:themeShade="BF"/>
          <w:lang w:eastAsia="es-BO"/>
        </w:rPr>
      </w:pPr>
      <w:r w:rsidRPr="00312A50">
        <w:rPr>
          <w:rFonts w:ascii="Century Gothic" w:eastAsia="Times New Roman" w:hAnsi="Century Gothic" w:cs="Arial"/>
          <w:b/>
          <w:color w:val="2E74B5" w:themeColor="accent1" w:themeShade="BF"/>
          <w:lang w:eastAsia="es-BO"/>
        </w:rPr>
        <w:t xml:space="preserve">CIRCUITO </w:t>
      </w:r>
      <w:r w:rsidR="009016DE" w:rsidRPr="00312A50">
        <w:rPr>
          <w:rFonts w:ascii="Century Gothic" w:eastAsia="Times New Roman" w:hAnsi="Century Gothic" w:cs="Arial"/>
          <w:b/>
          <w:color w:val="2E74B5" w:themeColor="accent1" w:themeShade="BF"/>
          <w:lang w:eastAsia="es-BO"/>
        </w:rPr>
        <w:t>9</w:t>
      </w:r>
    </w:p>
    <w:p w14:paraId="4E920550" w14:textId="755B03EA" w:rsidR="00DE2389" w:rsidRPr="00312A50" w:rsidRDefault="00DE2389" w:rsidP="003066FD">
      <w:pPr>
        <w:spacing w:after="0" w:line="240" w:lineRule="auto"/>
        <w:rPr>
          <w:rFonts w:ascii="Century Gothic" w:eastAsia="Times New Roman" w:hAnsi="Century Gothic" w:cs="Arial"/>
          <w:b/>
          <w:color w:val="2E74B5" w:themeColor="accent1" w:themeShade="BF"/>
          <w:lang w:eastAsia="es-BO"/>
        </w:rPr>
      </w:pPr>
      <w:r w:rsidRPr="00312A50">
        <w:rPr>
          <w:rFonts w:ascii="Century Gothic" w:eastAsia="Times New Roman" w:hAnsi="Century Gothic" w:cs="Arial"/>
          <w:b/>
          <w:color w:val="2E74B5" w:themeColor="accent1" w:themeShade="BF"/>
          <w:lang w:eastAsia="es-BO"/>
        </w:rPr>
        <w:t xml:space="preserve">ZONA </w:t>
      </w:r>
      <w:r w:rsidR="009016DE" w:rsidRPr="00312A50">
        <w:rPr>
          <w:rFonts w:ascii="Century Gothic" w:eastAsia="Times New Roman" w:hAnsi="Century Gothic" w:cs="Arial"/>
          <w:b/>
          <w:color w:val="2E74B5" w:themeColor="accent1" w:themeShade="BF"/>
          <w:lang w:eastAsia="es-BO"/>
        </w:rPr>
        <w:t>MIRAFLORES</w:t>
      </w:r>
      <w:r w:rsidRPr="00312A50">
        <w:rPr>
          <w:rFonts w:ascii="Century Gothic" w:eastAsia="Times New Roman" w:hAnsi="Century Gothic" w:cs="Arial"/>
          <w:b/>
          <w:color w:val="2E74B5" w:themeColor="accent1" w:themeShade="BF"/>
          <w:lang w:eastAsia="es-BO"/>
        </w:rPr>
        <w:t xml:space="preserve"> 1</w:t>
      </w:r>
    </w:p>
    <w:p w14:paraId="2136D654" w14:textId="304CAE28" w:rsidR="005F357B" w:rsidRPr="002540E0" w:rsidRDefault="006C2469" w:rsidP="003066FD">
      <w:pPr>
        <w:pStyle w:val="Prrafodelista"/>
        <w:numPr>
          <w:ilvl w:val="0"/>
          <w:numId w:val="21"/>
        </w:numPr>
        <w:spacing w:after="0" w:line="240" w:lineRule="auto"/>
        <w:ind w:left="284" w:hanging="284"/>
        <w:jc w:val="both"/>
        <w:rPr>
          <w:rFonts w:ascii="Century Gothic" w:eastAsia="Times New Roman" w:hAnsi="Century Gothic" w:cs="Arial"/>
          <w:bCs/>
          <w:sz w:val="20"/>
          <w:szCs w:val="20"/>
          <w:lang w:eastAsia="es-BO"/>
        </w:rPr>
      </w:pPr>
      <w:r w:rsidRPr="002540E0">
        <w:rPr>
          <w:rFonts w:ascii="Century Gothic" w:hAnsi="Century Gothic"/>
          <w:b/>
          <w:bCs/>
          <w:sz w:val="20"/>
          <w:szCs w:val="20"/>
        </w:rPr>
        <w:t>UNIVERSIDAD PRIVADA DEL VALLE - SEDE LA PAZ</w:t>
      </w:r>
    </w:p>
    <w:p w14:paraId="131AB196" w14:textId="77777777" w:rsidR="002540E0" w:rsidRPr="002540E0" w:rsidRDefault="00FD001A" w:rsidP="003066FD">
      <w:pPr>
        <w:spacing w:after="0" w:line="240" w:lineRule="auto"/>
        <w:ind w:firstLine="284"/>
        <w:rPr>
          <w:rFonts w:ascii="Century Gothic" w:hAnsi="Century Gothic"/>
          <w:b/>
          <w:sz w:val="20"/>
          <w:szCs w:val="20"/>
          <w:lang w:val="es-MX"/>
        </w:rPr>
      </w:pPr>
      <w:hyperlink r:id="rId5" w:history="1">
        <w:r w:rsidR="002540E0" w:rsidRPr="002540E0">
          <w:rPr>
            <w:rStyle w:val="Hipervnculo"/>
            <w:rFonts w:ascii="Century Gothic" w:hAnsi="Century Gothic"/>
            <w:b/>
            <w:sz w:val="20"/>
            <w:szCs w:val="20"/>
            <w:lang w:val="es-MX"/>
          </w:rPr>
          <w:t>https://maps.app.goo.gl/E9n7BgEUYDcoEdCC9</w:t>
        </w:r>
      </w:hyperlink>
    </w:p>
    <w:p w14:paraId="5B858350" w14:textId="072ADD57" w:rsidR="00D922E9" w:rsidRPr="002540E0" w:rsidRDefault="00EB66D4" w:rsidP="003066FD">
      <w:pPr>
        <w:spacing w:after="0" w:line="240" w:lineRule="auto"/>
        <w:ind w:firstLine="284"/>
        <w:rPr>
          <w:rFonts w:ascii="Century Gothic" w:hAnsi="Century Gothic"/>
          <w:sz w:val="20"/>
          <w:szCs w:val="20"/>
          <w:lang w:val="es-MX"/>
        </w:rPr>
      </w:pPr>
      <w:r w:rsidRPr="002540E0">
        <w:rPr>
          <w:rFonts w:ascii="Century Gothic" w:hAnsi="Century Gothic"/>
          <w:sz w:val="20"/>
          <w:szCs w:val="20"/>
          <w:lang w:val="es-MX"/>
        </w:rPr>
        <w:t>Av.</w:t>
      </w:r>
      <w:r w:rsidR="00D922E9" w:rsidRPr="002540E0">
        <w:rPr>
          <w:rFonts w:ascii="Century Gothic" w:hAnsi="Century Gothic"/>
          <w:sz w:val="20"/>
          <w:szCs w:val="20"/>
          <w:lang w:val="es-MX"/>
        </w:rPr>
        <w:t xml:space="preserve"> Argentina No. 2083 La Paz</w:t>
      </w:r>
    </w:p>
    <w:p w14:paraId="50A8E461" w14:textId="77777777" w:rsidR="00D922E9" w:rsidRPr="002540E0" w:rsidRDefault="00D922E9" w:rsidP="003066FD">
      <w:pPr>
        <w:spacing w:after="0" w:line="240" w:lineRule="auto"/>
        <w:ind w:firstLine="284"/>
        <w:rPr>
          <w:rFonts w:ascii="Century Gothic" w:hAnsi="Century Gothic"/>
          <w:sz w:val="20"/>
          <w:szCs w:val="20"/>
          <w:lang w:val="es-MX"/>
        </w:rPr>
      </w:pPr>
      <w:proofErr w:type="spellStart"/>
      <w:proofErr w:type="gramStart"/>
      <w:r w:rsidRPr="002540E0">
        <w:rPr>
          <w:rFonts w:ascii="Century Gothic" w:hAnsi="Century Gothic"/>
          <w:sz w:val="20"/>
          <w:szCs w:val="20"/>
          <w:lang w:val="es-MX"/>
        </w:rPr>
        <w:t>hrs</w:t>
      </w:r>
      <w:proofErr w:type="spellEnd"/>
      <w:proofErr w:type="gramEnd"/>
      <w:r w:rsidRPr="002540E0">
        <w:rPr>
          <w:rFonts w:ascii="Century Gothic" w:hAnsi="Century Gothic"/>
          <w:sz w:val="20"/>
          <w:szCs w:val="20"/>
          <w:lang w:val="es-MX"/>
        </w:rPr>
        <w:t>: 14:00 a 21:00</w:t>
      </w:r>
    </w:p>
    <w:p w14:paraId="41F5540F" w14:textId="77777777" w:rsidR="003066FD" w:rsidRDefault="003066FD" w:rsidP="003066FD">
      <w:pPr>
        <w:spacing w:after="0" w:line="240" w:lineRule="auto"/>
        <w:ind w:firstLine="284"/>
        <w:rPr>
          <w:rFonts w:ascii="Century Gothic" w:hAnsi="Century Gothic"/>
          <w:b/>
          <w:sz w:val="20"/>
          <w:szCs w:val="20"/>
          <w:lang w:val="es-MX"/>
        </w:rPr>
      </w:pPr>
    </w:p>
    <w:p w14:paraId="7A4E33A1" w14:textId="77777777" w:rsidR="00D922E9" w:rsidRDefault="00D922E9" w:rsidP="003066FD">
      <w:pPr>
        <w:spacing w:after="0" w:line="240" w:lineRule="auto"/>
        <w:ind w:firstLine="284"/>
        <w:rPr>
          <w:rFonts w:ascii="Century Gothic" w:hAnsi="Century Gothic"/>
          <w:b/>
          <w:sz w:val="20"/>
          <w:szCs w:val="20"/>
          <w:lang w:val="es-MX"/>
        </w:rPr>
      </w:pPr>
      <w:r w:rsidRPr="002540E0">
        <w:rPr>
          <w:rFonts w:ascii="Century Gothic" w:hAnsi="Century Gothic"/>
          <w:b/>
          <w:sz w:val="20"/>
          <w:szCs w:val="20"/>
          <w:lang w:val="es-MX"/>
        </w:rPr>
        <w:t xml:space="preserve">Exposición y actividades </w:t>
      </w:r>
    </w:p>
    <w:p w14:paraId="7BA68934" w14:textId="77777777" w:rsidR="003066FD" w:rsidRPr="002540E0" w:rsidRDefault="003066FD" w:rsidP="003066FD">
      <w:pPr>
        <w:spacing w:after="0" w:line="240" w:lineRule="auto"/>
        <w:ind w:firstLine="284"/>
        <w:rPr>
          <w:rFonts w:ascii="Century Gothic" w:hAnsi="Century Gothic"/>
          <w:b/>
          <w:sz w:val="20"/>
          <w:szCs w:val="20"/>
          <w:lang w:val="es-MX"/>
        </w:rPr>
      </w:pPr>
    </w:p>
    <w:p w14:paraId="472C889B" w14:textId="07707FC9" w:rsidR="00D922E9" w:rsidRPr="002540E0" w:rsidRDefault="00D922E9" w:rsidP="003066FD">
      <w:pPr>
        <w:spacing w:after="0" w:line="240" w:lineRule="auto"/>
        <w:ind w:left="284"/>
        <w:jc w:val="both"/>
        <w:rPr>
          <w:rFonts w:ascii="Century Gothic" w:hAnsi="Century Gothic"/>
          <w:sz w:val="20"/>
          <w:szCs w:val="20"/>
          <w:lang w:val="es-MX"/>
        </w:rPr>
      </w:pPr>
      <w:r w:rsidRPr="002540E0">
        <w:rPr>
          <w:rFonts w:ascii="Century Gothic" w:hAnsi="Century Gothic"/>
          <w:b/>
          <w:sz w:val="20"/>
          <w:szCs w:val="20"/>
          <w:lang w:val="es-MX"/>
        </w:rPr>
        <w:t xml:space="preserve">“La mirada creativa del diseño: espacio forma y comunicación”: </w:t>
      </w:r>
      <w:r w:rsidRPr="002540E0">
        <w:rPr>
          <w:rFonts w:ascii="Century Gothic" w:hAnsi="Century Gothic"/>
          <w:sz w:val="20"/>
          <w:szCs w:val="20"/>
          <w:lang w:val="es-MX"/>
        </w:rPr>
        <w:t xml:space="preserve">Se busca evidenciar como el diseño, desde distintas escalas, trasforma el entorno, construye identidad y comunica ideas.  La </w:t>
      </w:r>
      <w:r w:rsidR="002540E0" w:rsidRPr="002540E0">
        <w:rPr>
          <w:rFonts w:ascii="Century Gothic" w:hAnsi="Century Gothic"/>
          <w:sz w:val="20"/>
          <w:szCs w:val="20"/>
          <w:lang w:val="es-MX"/>
        </w:rPr>
        <w:t>exposición</w:t>
      </w:r>
      <w:r w:rsidRPr="002540E0">
        <w:rPr>
          <w:rFonts w:ascii="Century Gothic" w:hAnsi="Century Gothic"/>
          <w:sz w:val="20"/>
          <w:szCs w:val="20"/>
          <w:lang w:val="es-MX"/>
        </w:rPr>
        <w:t xml:space="preserve"> propone un recorrido donde el visitante podrá experimentar el diseño como un proceso integral que va desde: la concepción espacial (Arquitectura), la experiencia interior (diseño de interiores) y la comunicación visual (diseño gráfico). Se destacará el trabajo de los estudiantes de distintos niveles, mostrando la evolución de sus habilidades, competencias y enfoques creativos.  </w:t>
      </w:r>
    </w:p>
    <w:p w14:paraId="6DFD68A9" w14:textId="77777777" w:rsidR="00EB66D4" w:rsidRPr="002540E0" w:rsidRDefault="00EB66D4" w:rsidP="003066FD">
      <w:pPr>
        <w:spacing w:after="0" w:line="240" w:lineRule="auto"/>
        <w:ind w:firstLine="142"/>
        <w:rPr>
          <w:rFonts w:ascii="Century Gothic" w:hAnsi="Century Gothic"/>
          <w:sz w:val="20"/>
          <w:szCs w:val="20"/>
          <w:lang w:val="es-MX"/>
        </w:rPr>
      </w:pPr>
    </w:p>
    <w:p w14:paraId="128185AB" w14:textId="77777777" w:rsidR="00D922E9" w:rsidRPr="002540E0" w:rsidRDefault="00D922E9" w:rsidP="003066FD">
      <w:pPr>
        <w:spacing w:after="0" w:line="240" w:lineRule="auto"/>
        <w:ind w:left="284"/>
        <w:rPr>
          <w:rFonts w:ascii="Century Gothic" w:hAnsi="Century Gothic"/>
          <w:b/>
          <w:sz w:val="20"/>
          <w:szCs w:val="20"/>
          <w:lang w:val="es-MX"/>
        </w:rPr>
      </w:pPr>
      <w:r w:rsidRPr="002540E0">
        <w:rPr>
          <w:rFonts w:ascii="Century Gothic" w:hAnsi="Century Gothic"/>
          <w:b/>
          <w:sz w:val="20"/>
          <w:szCs w:val="20"/>
          <w:lang w:val="es-MX"/>
        </w:rPr>
        <w:t xml:space="preserve">Actividades </w:t>
      </w:r>
      <w:proofErr w:type="spellStart"/>
      <w:r w:rsidRPr="002540E0">
        <w:rPr>
          <w:rFonts w:ascii="Century Gothic" w:hAnsi="Century Gothic"/>
          <w:b/>
          <w:sz w:val="20"/>
          <w:szCs w:val="20"/>
          <w:lang w:val="es-MX"/>
        </w:rPr>
        <w:t>hrs</w:t>
      </w:r>
      <w:proofErr w:type="spellEnd"/>
      <w:r w:rsidRPr="002540E0">
        <w:rPr>
          <w:rFonts w:ascii="Century Gothic" w:hAnsi="Century Gothic"/>
          <w:b/>
          <w:sz w:val="20"/>
          <w:szCs w:val="20"/>
          <w:lang w:val="es-MX"/>
        </w:rPr>
        <w:t>. 14:00 a 21:00</w:t>
      </w:r>
    </w:p>
    <w:p w14:paraId="0DF19F0E" w14:textId="77777777" w:rsidR="00D922E9" w:rsidRPr="002540E0" w:rsidRDefault="00D922E9" w:rsidP="003066FD">
      <w:pPr>
        <w:pStyle w:val="Prrafodelista"/>
        <w:numPr>
          <w:ilvl w:val="1"/>
          <w:numId w:val="17"/>
        </w:numPr>
        <w:spacing w:after="0" w:line="240" w:lineRule="auto"/>
        <w:ind w:left="284" w:firstLine="1134"/>
        <w:rPr>
          <w:rFonts w:ascii="Century Gothic" w:hAnsi="Century Gothic"/>
          <w:sz w:val="20"/>
          <w:szCs w:val="20"/>
          <w:lang w:val="es-MX"/>
        </w:rPr>
      </w:pPr>
      <w:r w:rsidRPr="002540E0">
        <w:rPr>
          <w:rFonts w:ascii="Century Gothic" w:hAnsi="Century Gothic"/>
          <w:sz w:val="20"/>
          <w:szCs w:val="20"/>
          <w:lang w:val="es-MX"/>
        </w:rPr>
        <w:t xml:space="preserve">Exhibición de trabajos académicos </w:t>
      </w:r>
    </w:p>
    <w:p w14:paraId="096F9CD4" w14:textId="77777777" w:rsidR="00D922E9" w:rsidRPr="002540E0" w:rsidRDefault="00D922E9" w:rsidP="003066FD">
      <w:pPr>
        <w:pStyle w:val="Prrafodelista"/>
        <w:numPr>
          <w:ilvl w:val="1"/>
          <w:numId w:val="17"/>
        </w:numPr>
        <w:spacing w:after="0" w:line="240" w:lineRule="auto"/>
        <w:ind w:left="284" w:firstLine="1134"/>
        <w:rPr>
          <w:rFonts w:ascii="Century Gothic" w:hAnsi="Century Gothic"/>
          <w:sz w:val="20"/>
          <w:szCs w:val="20"/>
          <w:lang w:val="es-MX"/>
        </w:rPr>
      </w:pPr>
      <w:r w:rsidRPr="002540E0">
        <w:rPr>
          <w:rFonts w:ascii="Century Gothic" w:hAnsi="Century Gothic"/>
          <w:sz w:val="20"/>
          <w:szCs w:val="20"/>
          <w:lang w:val="es-MX"/>
        </w:rPr>
        <w:t xml:space="preserve">Interacción con estudiantes expositores </w:t>
      </w:r>
    </w:p>
    <w:p w14:paraId="19E02219" w14:textId="77777777" w:rsidR="00D922E9" w:rsidRPr="002540E0" w:rsidRDefault="00D922E9" w:rsidP="003066FD">
      <w:pPr>
        <w:pStyle w:val="Prrafodelista"/>
        <w:numPr>
          <w:ilvl w:val="1"/>
          <w:numId w:val="17"/>
        </w:numPr>
        <w:spacing w:after="0" w:line="240" w:lineRule="auto"/>
        <w:ind w:left="284" w:firstLine="1134"/>
        <w:rPr>
          <w:rFonts w:ascii="Century Gothic" w:hAnsi="Century Gothic"/>
          <w:sz w:val="20"/>
          <w:szCs w:val="20"/>
          <w:lang w:val="es-MX"/>
        </w:rPr>
      </w:pPr>
      <w:r w:rsidRPr="002540E0">
        <w:rPr>
          <w:rFonts w:ascii="Century Gothic" w:hAnsi="Century Gothic"/>
          <w:sz w:val="20"/>
          <w:szCs w:val="20"/>
          <w:lang w:val="es-MX"/>
        </w:rPr>
        <w:t xml:space="preserve">Recorridos guiados por áreas </w:t>
      </w:r>
    </w:p>
    <w:p w14:paraId="4688CB95" w14:textId="77777777" w:rsidR="00D922E9" w:rsidRPr="002540E0" w:rsidRDefault="00D922E9" w:rsidP="003066FD">
      <w:pPr>
        <w:pStyle w:val="Prrafodelista"/>
        <w:numPr>
          <w:ilvl w:val="1"/>
          <w:numId w:val="17"/>
        </w:numPr>
        <w:spacing w:after="0" w:line="240" w:lineRule="auto"/>
        <w:ind w:left="284" w:firstLine="1134"/>
        <w:rPr>
          <w:rFonts w:ascii="Century Gothic" w:hAnsi="Century Gothic"/>
          <w:sz w:val="20"/>
          <w:szCs w:val="20"/>
          <w:lang w:val="es-MX"/>
        </w:rPr>
      </w:pPr>
      <w:r w:rsidRPr="002540E0">
        <w:rPr>
          <w:rFonts w:ascii="Century Gothic" w:hAnsi="Century Gothic"/>
          <w:sz w:val="20"/>
          <w:szCs w:val="20"/>
          <w:lang w:val="es-MX"/>
        </w:rPr>
        <w:t xml:space="preserve">Explicación de procesos creativos </w:t>
      </w:r>
    </w:p>
    <w:p w14:paraId="08F6FD4E" w14:textId="77777777" w:rsidR="00D922E9" w:rsidRPr="002540E0" w:rsidRDefault="00D922E9" w:rsidP="003066FD">
      <w:pPr>
        <w:spacing w:after="0" w:line="240" w:lineRule="auto"/>
        <w:ind w:left="284" w:firstLine="142"/>
        <w:rPr>
          <w:rFonts w:ascii="Century Gothic" w:hAnsi="Century Gothic"/>
          <w:sz w:val="20"/>
          <w:szCs w:val="20"/>
          <w:lang w:val="es-MX"/>
        </w:rPr>
      </w:pPr>
    </w:p>
    <w:p w14:paraId="06605B94" w14:textId="77777777" w:rsidR="00D922E9" w:rsidRPr="002540E0" w:rsidRDefault="00D922E9" w:rsidP="003066FD">
      <w:pPr>
        <w:spacing w:after="0" w:line="240" w:lineRule="auto"/>
        <w:ind w:left="284"/>
        <w:jc w:val="both"/>
        <w:rPr>
          <w:rFonts w:ascii="Century Gothic" w:hAnsi="Century Gothic"/>
          <w:sz w:val="20"/>
          <w:szCs w:val="20"/>
          <w:lang w:val="es-MX"/>
        </w:rPr>
      </w:pPr>
      <w:r w:rsidRPr="002540E0">
        <w:rPr>
          <w:rFonts w:ascii="Century Gothic" w:hAnsi="Century Gothic"/>
          <w:b/>
          <w:sz w:val="20"/>
          <w:szCs w:val="20"/>
          <w:lang w:val="es-MX"/>
        </w:rPr>
        <w:t>Arquitectura</w:t>
      </w:r>
      <w:r w:rsidRPr="002540E0">
        <w:rPr>
          <w:rFonts w:ascii="Century Gothic" w:hAnsi="Century Gothic"/>
          <w:sz w:val="20"/>
          <w:szCs w:val="20"/>
          <w:lang w:val="es-MX"/>
        </w:rPr>
        <w:t>: diseño del espacio urbano y arquitectónico desde una perspectiva creativa funcional y social. Donde se presentaran:</w:t>
      </w:r>
    </w:p>
    <w:p w14:paraId="39A5DFC2" w14:textId="77777777" w:rsidR="00D922E9" w:rsidRPr="002540E0" w:rsidRDefault="00D922E9" w:rsidP="003066FD">
      <w:pPr>
        <w:pStyle w:val="Prrafodelista"/>
        <w:numPr>
          <w:ilvl w:val="1"/>
          <w:numId w:val="17"/>
        </w:numPr>
        <w:spacing w:after="0" w:line="240" w:lineRule="auto"/>
        <w:ind w:left="284" w:firstLine="1134"/>
        <w:rPr>
          <w:rFonts w:ascii="Century Gothic" w:hAnsi="Century Gothic"/>
          <w:sz w:val="20"/>
          <w:szCs w:val="20"/>
          <w:lang w:val="es-MX"/>
        </w:rPr>
      </w:pPr>
      <w:proofErr w:type="spellStart"/>
      <w:r w:rsidRPr="002540E0">
        <w:rPr>
          <w:rFonts w:ascii="Century Gothic" w:hAnsi="Century Gothic"/>
          <w:sz w:val="20"/>
          <w:szCs w:val="20"/>
          <w:lang w:val="es-MX"/>
        </w:rPr>
        <w:t>Mkaquetas</w:t>
      </w:r>
      <w:proofErr w:type="spellEnd"/>
      <w:r w:rsidRPr="002540E0">
        <w:rPr>
          <w:rFonts w:ascii="Century Gothic" w:hAnsi="Century Gothic"/>
          <w:sz w:val="20"/>
          <w:szCs w:val="20"/>
          <w:lang w:val="es-MX"/>
        </w:rPr>
        <w:t xml:space="preserve"> lúdicas </w:t>
      </w:r>
    </w:p>
    <w:p w14:paraId="2B85E8A6" w14:textId="77777777" w:rsidR="00D922E9" w:rsidRPr="002540E0" w:rsidRDefault="00D922E9" w:rsidP="003066FD">
      <w:pPr>
        <w:pStyle w:val="Prrafodelista"/>
        <w:numPr>
          <w:ilvl w:val="1"/>
          <w:numId w:val="17"/>
        </w:numPr>
        <w:spacing w:after="0" w:line="240" w:lineRule="auto"/>
        <w:ind w:left="284" w:firstLine="1134"/>
        <w:rPr>
          <w:rFonts w:ascii="Century Gothic" w:hAnsi="Century Gothic"/>
          <w:sz w:val="20"/>
          <w:szCs w:val="20"/>
          <w:lang w:val="es-MX"/>
        </w:rPr>
      </w:pPr>
      <w:r w:rsidRPr="002540E0">
        <w:rPr>
          <w:rFonts w:ascii="Century Gothic" w:hAnsi="Century Gothic"/>
          <w:sz w:val="20"/>
          <w:szCs w:val="20"/>
          <w:lang w:val="es-MX"/>
        </w:rPr>
        <w:t xml:space="preserve">Proyectos de vivienda unifamiliar y colectiva </w:t>
      </w:r>
    </w:p>
    <w:p w14:paraId="4B3AF39B" w14:textId="77777777" w:rsidR="00D922E9" w:rsidRPr="002540E0" w:rsidRDefault="00D922E9" w:rsidP="003066FD">
      <w:pPr>
        <w:pStyle w:val="Prrafodelista"/>
        <w:numPr>
          <w:ilvl w:val="1"/>
          <w:numId w:val="17"/>
        </w:numPr>
        <w:spacing w:after="0" w:line="240" w:lineRule="auto"/>
        <w:ind w:left="284" w:firstLine="1134"/>
        <w:rPr>
          <w:rFonts w:ascii="Century Gothic" w:hAnsi="Century Gothic"/>
          <w:sz w:val="20"/>
          <w:szCs w:val="20"/>
          <w:lang w:val="es-MX"/>
        </w:rPr>
      </w:pPr>
      <w:r w:rsidRPr="002540E0">
        <w:rPr>
          <w:rFonts w:ascii="Century Gothic" w:hAnsi="Century Gothic"/>
          <w:sz w:val="20"/>
          <w:szCs w:val="20"/>
          <w:lang w:val="es-MX"/>
        </w:rPr>
        <w:t xml:space="preserve">Propuesta de equipamiento urbanos </w:t>
      </w:r>
    </w:p>
    <w:p w14:paraId="2FA07034" w14:textId="77777777" w:rsidR="00D922E9" w:rsidRPr="002540E0" w:rsidRDefault="00D922E9" w:rsidP="003066FD">
      <w:pPr>
        <w:pStyle w:val="Prrafodelista"/>
        <w:numPr>
          <w:ilvl w:val="1"/>
          <w:numId w:val="17"/>
        </w:numPr>
        <w:spacing w:after="0" w:line="240" w:lineRule="auto"/>
        <w:ind w:left="284" w:firstLine="1134"/>
        <w:rPr>
          <w:rFonts w:ascii="Century Gothic" w:hAnsi="Century Gothic"/>
          <w:sz w:val="20"/>
          <w:szCs w:val="20"/>
          <w:lang w:val="es-MX"/>
        </w:rPr>
      </w:pPr>
      <w:r w:rsidRPr="002540E0">
        <w:rPr>
          <w:rFonts w:ascii="Century Gothic" w:hAnsi="Century Gothic"/>
          <w:sz w:val="20"/>
          <w:szCs w:val="20"/>
          <w:lang w:val="es-MX"/>
        </w:rPr>
        <w:t xml:space="preserve">Diseños de urbanizaciones </w:t>
      </w:r>
    </w:p>
    <w:p w14:paraId="38FD4E23" w14:textId="77777777" w:rsidR="00D922E9" w:rsidRPr="002540E0" w:rsidRDefault="00D922E9" w:rsidP="003066FD">
      <w:pPr>
        <w:pStyle w:val="Prrafodelista"/>
        <w:numPr>
          <w:ilvl w:val="1"/>
          <w:numId w:val="17"/>
        </w:numPr>
        <w:spacing w:after="0" w:line="240" w:lineRule="auto"/>
        <w:ind w:left="284" w:firstLine="1134"/>
        <w:rPr>
          <w:rFonts w:ascii="Century Gothic" w:hAnsi="Century Gothic"/>
          <w:sz w:val="20"/>
          <w:szCs w:val="20"/>
          <w:lang w:val="es-MX"/>
        </w:rPr>
      </w:pPr>
      <w:r w:rsidRPr="002540E0">
        <w:rPr>
          <w:rFonts w:ascii="Century Gothic" w:hAnsi="Century Gothic"/>
          <w:sz w:val="20"/>
          <w:szCs w:val="20"/>
          <w:lang w:val="es-MX"/>
        </w:rPr>
        <w:t xml:space="preserve">Proyectos académicos de distintos niveles </w:t>
      </w:r>
    </w:p>
    <w:p w14:paraId="68AB66FC" w14:textId="77777777" w:rsidR="00D922E9" w:rsidRPr="002540E0" w:rsidRDefault="00D922E9" w:rsidP="003066FD">
      <w:pPr>
        <w:spacing w:after="0" w:line="240" w:lineRule="auto"/>
        <w:ind w:left="284"/>
        <w:rPr>
          <w:rFonts w:ascii="Century Gothic" w:hAnsi="Century Gothic"/>
          <w:sz w:val="20"/>
          <w:szCs w:val="20"/>
          <w:lang w:val="es-MX"/>
        </w:rPr>
      </w:pPr>
      <w:r w:rsidRPr="002540E0">
        <w:rPr>
          <w:rFonts w:ascii="Century Gothic" w:hAnsi="Century Gothic"/>
          <w:b/>
          <w:sz w:val="20"/>
          <w:szCs w:val="20"/>
          <w:lang w:val="es-MX"/>
        </w:rPr>
        <w:t>Diseño de interiores:</w:t>
      </w:r>
      <w:r w:rsidRPr="002540E0">
        <w:rPr>
          <w:rFonts w:ascii="Century Gothic" w:hAnsi="Century Gothic"/>
          <w:sz w:val="20"/>
          <w:szCs w:val="20"/>
          <w:lang w:val="es-MX"/>
        </w:rPr>
        <w:t xml:space="preserve"> transformaciones de espacios interiores en experiencias funcionales, estéticas y sensoriales. Donde se presentaran:</w:t>
      </w:r>
    </w:p>
    <w:p w14:paraId="129ABC53" w14:textId="77777777" w:rsidR="00D922E9" w:rsidRPr="002540E0" w:rsidRDefault="00D922E9" w:rsidP="003066FD">
      <w:pPr>
        <w:pStyle w:val="Prrafodelista"/>
        <w:numPr>
          <w:ilvl w:val="1"/>
          <w:numId w:val="17"/>
        </w:numPr>
        <w:spacing w:after="0" w:line="240" w:lineRule="auto"/>
        <w:ind w:left="284" w:firstLine="1134"/>
        <w:rPr>
          <w:rFonts w:ascii="Century Gothic" w:hAnsi="Century Gothic"/>
          <w:sz w:val="20"/>
          <w:szCs w:val="20"/>
          <w:lang w:val="es-MX"/>
        </w:rPr>
      </w:pPr>
      <w:r w:rsidRPr="002540E0">
        <w:rPr>
          <w:rFonts w:ascii="Century Gothic" w:hAnsi="Century Gothic"/>
          <w:sz w:val="20"/>
          <w:szCs w:val="20"/>
          <w:lang w:val="es-MX"/>
        </w:rPr>
        <w:t xml:space="preserve">Proyecto de diseño de interiores residenciales </w:t>
      </w:r>
    </w:p>
    <w:p w14:paraId="55376968" w14:textId="77777777" w:rsidR="00D922E9" w:rsidRPr="002540E0" w:rsidRDefault="00D922E9" w:rsidP="003066FD">
      <w:pPr>
        <w:pStyle w:val="Prrafodelista"/>
        <w:numPr>
          <w:ilvl w:val="1"/>
          <w:numId w:val="17"/>
        </w:numPr>
        <w:spacing w:after="0" w:line="240" w:lineRule="auto"/>
        <w:ind w:left="0" w:firstLine="1418"/>
        <w:rPr>
          <w:rFonts w:ascii="Century Gothic" w:hAnsi="Century Gothic"/>
          <w:sz w:val="20"/>
          <w:szCs w:val="20"/>
          <w:lang w:val="es-MX"/>
        </w:rPr>
      </w:pPr>
      <w:r w:rsidRPr="002540E0">
        <w:rPr>
          <w:rFonts w:ascii="Century Gothic" w:hAnsi="Century Gothic"/>
          <w:sz w:val="20"/>
          <w:szCs w:val="20"/>
          <w:lang w:val="es-MX"/>
        </w:rPr>
        <w:t xml:space="preserve">Espacios comerciales y temáticos </w:t>
      </w:r>
    </w:p>
    <w:p w14:paraId="49D3AFE5" w14:textId="77777777" w:rsidR="00D922E9" w:rsidRPr="002540E0" w:rsidRDefault="00D922E9" w:rsidP="003066FD">
      <w:pPr>
        <w:pStyle w:val="Prrafodelista"/>
        <w:numPr>
          <w:ilvl w:val="1"/>
          <w:numId w:val="17"/>
        </w:numPr>
        <w:spacing w:after="0" w:line="240" w:lineRule="auto"/>
        <w:ind w:left="0" w:firstLine="1418"/>
        <w:rPr>
          <w:rFonts w:ascii="Century Gothic" w:hAnsi="Century Gothic"/>
          <w:sz w:val="20"/>
          <w:szCs w:val="20"/>
          <w:lang w:val="es-MX"/>
        </w:rPr>
      </w:pPr>
      <w:r w:rsidRPr="002540E0">
        <w:rPr>
          <w:rFonts w:ascii="Century Gothic" w:hAnsi="Century Gothic"/>
          <w:sz w:val="20"/>
          <w:szCs w:val="20"/>
          <w:lang w:val="es-MX"/>
        </w:rPr>
        <w:t xml:space="preserve">Prototipo de mobiliario </w:t>
      </w:r>
    </w:p>
    <w:p w14:paraId="590FBA5C" w14:textId="77777777" w:rsidR="00D922E9" w:rsidRPr="002540E0" w:rsidRDefault="00D922E9" w:rsidP="003066FD">
      <w:pPr>
        <w:pStyle w:val="Prrafodelista"/>
        <w:numPr>
          <w:ilvl w:val="1"/>
          <w:numId w:val="17"/>
        </w:numPr>
        <w:spacing w:after="0" w:line="240" w:lineRule="auto"/>
        <w:ind w:left="0" w:firstLine="1418"/>
        <w:rPr>
          <w:rFonts w:ascii="Century Gothic" w:hAnsi="Century Gothic"/>
          <w:sz w:val="20"/>
          <w:szCs w:val="20"/>
          <w:lang w:val="es-MX"/>
        </w:rPr>
      </w:pPr>
      <w:r w:rsidRPr="002540E0">
        <w:rPr>
          <w:rFonts w:ascii="Century Gothic" w:hAnsi="Century Gothic"/>
          <w:sz w:val="20"/>
          <w:szCs w:val="20"/>
          <w:lang w:val="es-MX"/>
        </w:rPr>
        <w:t xml:space="preserve">Propuesta de ambientación </w:t>
      </w:r>
    </w:p>
    <w:p w14:paraId="4B6D30EA" w14:textId="77777777" w:rsidR="00D922E9" w:rsidRPr="002540E0" w:rsidRDefault="00D922E9" w:rsidP="003066FD">
      <w:pPr>
        <w:pStyle w:val="Prrafodelista"/>
        <w:numPr>
          <w:ilvl w:val="1"/>
          <w:numId w:val="17"/>
        </w:numPr>
        <w:spacing w:after="0" w:line="240" w:lineRule="auto"/>
        <w:ind w:left="0" w:firstLine="1418"/>
        <w:rPr>
          <w:rFonts w:ascii="Century Gothic" w:hAnsi="Century Gothic"/>
          <w:sz w:val="20"/>
          <w:szCs w:val="20"/>
          <w:lang w:val="es-MX"/>
        </w:rPr>
      </w:pPr>
      <w:r w:rsidRPr="002540E0">
        <w:rPr>
          <w:rFonts w:ascii="Century Gothic" w:hAnsi="Century Gothic"/>
          <w:sz w:val="20"/>
          <w:szCs w:val="20"/>
          <w:lang w:val="es-MX"/>
        </w:rPr>
        <w:t xml:space="preserve">Maqueta y paneles conceptuales </w:t>
      </w:r>
    </w:p>
    <w:p w14:paraId="36FA6483" w14:textId="77777777" w:rsidR="00D922E9" w:rsidRPr="002540E0" w:rsidRDefault="00D922E9" w:rsidP="003066FD">
      <w:pPr>
        <w:pStyle w:val="Prrafodelista"/>
        <w:numPr>
          <w:ilvl w:val="1"/>
          <w:numId w:val="17"/>
        </w:numPr>
        <w:spacing w:after="0" w:line="240" w:lineRule="auto"/>
        <w:ind w:left="0" w:firstLine="1418"/>
        <w:rPr>
          <w:rFonts w:ascii="Century Gothic" w:hAnsi="Century Gothic"/>
          <w:sz w:val="20"/>
          <w:szCs w:val="20"/>
          <w:lang w:val="es-MX"/>
        </w:rPr>
      </w:pPr>
      <w:r w:rsidRPr="002540E0">
        <w:rPr>
          <w:rFonts w:ascii="Century Gothic" w:hAnsi="Century Gothic"/>
          <w:sz w:val="20"/>
          <w:szCs w:val="20"/>
          <w:lang w:val="es-MX"/>
        </w:rPr>
        <w:t xml:space="preserve">Exposición directa por estudiantes </w:t>
      </w:r>
    </w:p>
    <w:p w14:paraId="3EEED7D2" w14:textId="77777777" w:rsidR="00D922E9" w:rsidRPr="002540E0" w:rsidRDefault="00D922E9" w:rsidP="003066FD">
      <w:pPr>
        <w:spacing w:after="0" w:line="240" w:lineRule="auto"/>
        <w:ind w:left="284"/>
        <w:jc w:val="both"/>
        <w:rPr>
          <w:rFonts w:ascii="Century Gothic" w:hAnsi="Century Gothic"/>
          <w:sz w:val="20"/>
          <w:szCs w:val="20"/>
          <w:lang w:val="es-MX"/>
        </w:rPr>
      </w:pPr>
      <w:r w:rsidRPr="002540E0">
        <w:rPr>
          <w:rFonts w:ascii="Century Gothic" w:hAnsi="Century Gothic"/>
          <w:sz w:val="20"/>
          <w:szCs w:val="20"/>
          <w:lang w:val="es-MX"/>
        </w:rPr>
        <w:t xml:space="preserve">El visitante podrá conocer comprensión de uso de espacio interior, relación entre estética, funcionalidad y cultura y exploración de materiales, textuales y atmosféricas. </w:t>
      </w:r>
    </w:p>
    <w:p w14:paraId="6BDA7225" w14:textId="77777777" w:rsidR="00D922E9" w:rsidRPr="002540E0" w:rsidRDefault="00D922E9" w:rsidP="003066FD">
      <w:pPr>
        <w:spacing w:after="0" w:line="240" w:lineRule="auto"/>
        <w:ind w:left="284"/>
        <w:rPr>
          <w:rFonts w:ascii="Century Gothic" w:hAnsi="Century Gothic"/>
          <w:sz w:val="20"/>
          <w:szCs w:val="20"/>
          <w:lang w:val="es-MX"/>
        </w:rPr>
      </w:pPr>
    </w:p>
    <w:p w14:paraId="3659F3FF" w14:textId="77777777" w:rsidR="00D922E9" w:rsidRPr="002540E0" w:rsidRDefault="00D922E9" w:rsidP="003066FD">
      <w:pPr>
        <w:spacing w:after="0" w:line="240" w:lineRule="auto"/>
        <w:ind w:left="284"/>
        <w:rPr>
          <w:rFonts w:ascii="Century Gothic" w:hAnsi="Century Gothic"/>
          <w:sz w:val="20"/>
          <w:szCs w:val="20"/>
          <w:lang w:val="es-MX"/>
        </w:rPr>
      </w:pPr>
      <w:r w:rsidRPr="002540E0">
        <w:rPr>
          <w:rFonts w:ascii="Century Gothic" w:hAnsi="Century Gothic"/>
          <w:b/>
          <w:sz w:val="20"/>
          <w:szCs w:val="20"/>
          <w:lang w:val="es-MX"/>
        </w:rPr>
        <w:t>Diseño gráfico</w:t>
      </w:r>
      <w:r w:rsidRPr="002540E0">
        <w:rPr>
          <w:rFonts w:ascii="Century Gothic" w:hAnsi="Century Gothic"/>
          <w:sz w:val="20"/>
          <w:szCs w:val="20"/>
          <w:lang w:val="es-MX"/>
        </w:rPr>
        <w:t xml:space="preserve">: comunicación visual como herramienta para transmitir ideas, identidad y cultura. Donde presentaran: </w:t>
      </w:r>
    </w:p>
    <w:p w14:paraId="33F24F89" w14:textId="77777777" w:rsidR="00D922E9" w:rsidRPr="002540E0" w:rsidRDefault="00D922E9" w:rsidP="003066FD">
      <w:pPr>
        <w:pStyle w:val="Prrafodelista"/>
        <w:numPr>
          <w:ilvl w:val="1"/>
          <w:numId w:val="17"/>
        </w:numPr>
        <w:spacing w:after="0" w:line="240" w:lineRule="auto"/>
        <w:ind w:left="284" w:firstLine="1134"/>
        <w:rPr>
          <w:rFonts w:ascii="Century Gothic" w:hAnsi="Century Gothic"/>
          <w:sz w:val="20"/>
          <w:szCs w:val="20"/>
          <w:lang w:val="es-MX"/>
        </w:rPr>
      </w:pPr>
      <w:r w:rsidRPr="002540E0">
        <w:rPr>
          <w:rFonts w:ascii="Century Gothic" w:hAnsi="Century Gothic"/>
          <w:sz w:val="20"/>
          <w:szCs w:val="20"/>
          <w:lang w:val="es-MX"/>
        </w:rPr>
        <w:t>Afiches carteles</w:t>
      </w:r>
    </w:p>
    <w:p w14:paraId="71E202B3" w14:textId="77777777" w:rsidR="00D922E9" w:rsidRPr="002540E0" w:rsidRDefault="00D922E9" w:rsidP="003066FD">
      <w:pPr>
        <w:pStyle w:val="Prrafodelista"/>
        <w:numPr>
          <w:ilvl w:val="1"/>
          <w:numId w:val="17"/>
        </w:numPr>
        <w:spacing w:after="0" w:line="240" w:lineRule="auto"/>
        <w:ind w:left="284" w:firstLine="1134"/>
        <w:rPr>
          <w:rFonts w:ascii="Century Gothic" w:hAnsi="Century Gothic"/>
          <w:sz w:val="20"/>
          <w:szCs w:val="20"/>
          <w:lang w:val="es-MX"/>
        </w:rPr>
      </w:pPr>
      <w:r w:rsidRPr="002540E0">
        <w:rPr>
          <w:rFonts w:ascii="Century Gothic" w:hAnsi="Century Gothic"/>
          <w:sz w:val="20"/>
          <w:szCs w:val="20"/>
          <w:lang w:val="es-MX"/>
        </w:rPr>
        <w:t xml:space="preserve">Proyectos de identidad visual </w:t>
      </w:r>
    </w:p>
    <w:p w14:paraId="068E7542" w14:textId="77777777" w:rsidR="00D922E9" w:rsidRPr="002540E0" w:rsidRDefault="00D922E9" w:rsidP="003066FD">
      <w:pPr>
        <w:pStyle w:val="Prrafodelista"/>
        <w:numPr>
          <w:ilvl w:val="1"/>
          <w:numId w:val="17"/>
        </w:numPr>
        <w:spacing w:after="0" w:line="240" w:lineRule="auto"/>
        <w:ind w:left="284" w:firstLine="1134"/>
        <w:rPr>
          <w:rFonts w:ascii="Century Gothic" w:hAnsi="Century Gothic"/>
          <w:sz w:val="20"/>
          <w:szCs w:val="20"/>
          <w:lang w:val="es-MX"/>
        </w:rPr>
      </w:pPr>
      <w:r w:rsidRPr="002540E0">
        <w:rPr>
          <w:rFonts w:ascii="Century Gothic" w:hAnsi="Century Gothic"/>
          <w:sz w:val="20"/>
          <w:szCs w:val="20"/>
          <w:lang w:val="es-MX"/>
        </w:rPr>
        <w:t xml:space="preserve">Homenajes/gráficos </w:t>
      </w:r>
    </w:p>
    <w:p w14:paraId="22350B91" w14:textId="77777777" w:rsidR="00D922E9" w:rsidRPr="002540E0" w:rsidRDefault="00D922E9" w:rsidP="003066FD">
      <w:pPr>
        <w:pStyle w:val="Prrafodelista"/>
        <w:numPr>
          <w:ilvl w:val="1"/>
          <w:numId w:val="17"/>
        </w:numPr>
        <w:spacing w:after="0" w:line="240" w:lineRule="auto"/>
        <w:ind w:left="284" w:firstLine="1134"/>
        <w:rPr>
          <w:rFonts w:ascii="Century Gothic" w:hAnsi="Century Gothic"/>
          <w:sz w:val="20"/>
          <w:szCs w:val="20"/>
          <w:lang w:val="es-MX"/>
        </w:rPr>
      </w:pPr>
      <w:r w:rsidRPr="002540E0">
        <w:rPr>
          <w:rFonts w:ascii="Century Gothic" w:hAnsi="Century Gothic"/>
          <w:sz w:val="20"/>
          <w:szCs w:val="20"/>
          <w:lang w:val="es-MX"/>
        </w:rPr>
        <w:t xml:space="preserve">Ilustraciones </w:t>
      </w:r>
    </w:p>
    <w:p w14:paraId="6809820E" w14:textId="77777777" w:rsidR="00D922E9" w:rsidRPr="002540E0" w:rsidRDefault="00D922E9" w:rsidP="003066FD">
      <w:pPr>
        <w:pStyle w:val="Prrafodelista"/>
        <w:numPr>
          <w:ilvl w:val="1"/>
          <w:numId w:val="17"/>
        </w:numPr>
        <w:spacing w:after="0" w:line="240" w:lineRule="auto"/>
        <w:ind w:left="284" w:firstLine="1134"/>
        <w:rPr>
          <w:rFonts w:ascii="Century Gothic" w:hAnsi="Century Gothic"/>
          <w:sz w:val="20"/>
          <w:szCs w:val="20"/>
          <w:lang w:val="es-MX"/>
        </w:rPr>
      </w:pPr>
      <w:r w:rsidRPr="002540E0">
        <w:rPr>
          <w:rFonts w:ascii="Century Gothic" w:hAnsi="Century Gothic"/>
          <w:sz w:val="20"/>
          <w:szCs w:val="20"/>
          <w:lang w:val="es-MX"/>
        </w:rPr>
        <w:t xml:space="preserve">Productos editoriales </w:t>
      </w:r>
    </w:p>
    <w:p w14:paraId="4FCF3EC2" w14:textId="77777777" w:rsidR="00D922E9" w:rsidRPr="002540E0" w:rsidRDefault="00D922E9" w:rsidP="003066FD">
      <w:pPr>
        <w:pStyle w:val="Prrafodelista"/>
        <w:numPr>
          <w:ilvl w:val="1"/>
          <w:numId w:val="17"/>
        </w:numPr>
        <w:spacing w:after="0" w:line="240" w:lineRule="auto"/>
        <w:ind w:left="284" w:firstLine="1134"/>
        <w:rPr>
          <w:rFonts w:ascii="Century Gothic" w:hAnsi="Century Gothic"/>
          <w:sz w:val="20"/>
          <w:szCs w:val="20"/>
          <w:lang w:val="es-MX"/>
        </w:rPr>
      </w:pPr>
      <w:r w:rsidRPr="002540E0">
        <w:rPr>
          <w:rFonts w:ascii="Century Gothic" w:hAnsi="Century Gothic"/>
          <w:sz w:val="20"/>
          <w:szCs w:val="20"/>
          <w:lang w:val="es-MX"/>
        </w:rPr>
        <w:t xml:space="preserve">Propuesta de diseño digital  </w:t>
      </w:r>
    </w:p>
    <w:p w14:paraId="5CA772FD" w14:textId="77777777" w:rsidR="00D922E9" w:rsidRPr="002540E0" w:rsidRDefault="00D922E9" w:rsidP="003066FD">
      <w:pPr>
        <w:spacing w:after="0" w:line="240" w:lineRule="auto"/>
        <w:ind w:left="284"/>
        <w:jc w:val="both"/>
        <w:rPr>
          <w:rFonts w:ascii="Century Gothic" w:hAnsi="Century Gothic"/>
          <w:sz w:val="20"/>
          <w:szCs w:val="20"/>
          <w:lang w:val="es-MX"/>
        </w:rPr>
      </w:pPr>
      <w:r w:rsidRPr="002540E0">
        <w:rPr>
          <w:rFonts w:ascii="Century Gothic" w:hAnsi="Century Gothic"/>
          <w:sz w:val="20"/>
          <w:szCs w:val="20"/>
          <w:lang w:val="es-MX"/>
        </w:rPr>
        <w:t xml:space="preserve">El visitante tendrá interpretación del diseño como lenguaje visual, comprensión del impacto de la imagen de la sociedad y valoración del diseño como medio de expresión cultural. Además el visitante tendrá experiencia en contacto directo con jóvenes creadores, entender el diseño desde múltiples escalas, experimentar procesos creativos reales e interactuar con propuestas innovadoras.  </w:t>
      </w:r>
    </w:p>
    <w:p w14:paraId="7CEAE471" w14:textId="77777777" w:rsidR="004867F2" w:rsidRPr="002540E0" w:rsidRDefault="004867F2" w:rsidP="00336A4D">
      <w:pPr>
        <w:pStyle w:val="Prrafodelista"/>
        <w:tabs>
          <w:tab w:val="left" w:pos="2435"/>
        </w:tabs>
        <w:spacing w:after="0" w:line="360" w:lineRule="exact"/>
        <w:ind w:left="0"/>
        <w:jc w:val="both"/>
        <w:rPr>
          <w:rFonts w:ascii="Century Gothic" w:eastAsia="Times New Roman" w:hAnsi="Century Gothic" w:cs="Arial"/>
          <w:bCs/>
          <w:sz w:val="20"/>
          <w:szCs w:val="20"/>
          <w:highlight w:val="yellow"/>
          <w:lang w:eastAsia="es-BO"/>
        </w:rPr>
      </w:pPr>
    </w:p>
    <w:p w14:paraId="4460F091" w14:textId="1714D2E3" w:rsidR="005F357B" w:rsidRPr="00B126F1" w:rsidRDefault="005F357B" w:rsidP="003066FD">
      <w:pPr>
        <w:pStyle w:val="Prrafodelista"/>
        <w:numPr>
          <w:ilvl w:val="0"/>
          <w:numId w:val="21"/>
        </w:numPr>
        <w:spacing w:after="0" w:line="240" w:lineRule="auto"/>
        <w:ind w:left="284"/>
        <w:contextualSpacing w:val="0"/>
        <w:jc w:val="both"/>
        <w:rPr>
          <w:rFonts w:ascii="Century Gothic" w:hAnsi="Century Gothic"/>
          <w:b/>
          <w:sz w:val="20"/>
          <w:szCs w:val="20"/>
          <w:lang w:val="es-MX"/>
        </w:rPr>
      </w:pPr>
      <w:r w:rsidRPr="00B126F1">
        <w:rPr>
          <w:rFonts w:ascii="Century Gothic" w:hAnsi="Century Gothic"/>
          <w:b/>
          <w:sz w:val="20"/>
          <w:szCs w:val="20"/>
          <w:lang w:val="es-MX"/>
        </w:rPr>
        <w:t>CENTRO CULTURAL “CASA DEL POETA”</w:t>
      </w:r>
    </w:p>
    <w:p w14:paraId="3D823FEC" w14:textId="77777777" w:rsidR="002540E0" w:rsidRPr="002540E0" w:rsidRDefault="00FD001A" w:rsidP="003066FD">
      <w:pPr>
        <w:spacing w:after="0" w:line="240" w:lineRule="auto"/>
        <w:ind w:firstLine="284"/>
        <w:jc w:val="both"/>
        <w:rPr>
          <w:rFonts w:ascii="Century Gothic" w:hAnsi="Century Gothic"/>
          <w:bCs/>
          <w:sz w:val="20"/>
          <w:szCs w:val="20"/>
          <w:lang w:val="es-MX"/>
        </w:rPr>
      </w:pPr>
      <w:hyperlink r:id="rId6" w:history="1">
        <w:r w:rsidR="002540E0" w:rsidRPr="002540E0">
          <w:rPr>
            <w:rStyle w:val="Hipervnculo"/>
            <w:rFonts w:ascii="Century Gothic" w:hAnsi="Century Gothic"/>
            <w:bCs/>
            <w:sz w:val="20"/>
            <w:szCs w:val="20"/>
            <w:lang w:val="es-MX"/>
          </w:rPr>
          <w:t>https://maps.app.goo.gl/dkw2izCZti9p2h3eA</w:t>
        </w:r>
      </w:hyperlink>
    </w:p>
    <w:p w14:paraId="55F9B9F3" w14:textId="77777777" w:rsidR="005F357B" w:rsidRPr="002540E0" w:rsidRDefault="005F357B" w:rsidP="003066FD">
      <w:pPr>
        <w:pStyle w:val="Prrafodelista"/>
        <w:spacing w:after="0" w:line="240" w:lineRule="auto"/>
        <w:ind w:left="0" w:firstLine="284"/>
        <w:contextualSpacing w:val="0"/>
        <w:jc w:val="both"/>
        <w:rPr>
          <w:rFonts w:ascii="Century Gothic" w:hAnsi="Century Gothic"/>
          <w:bCs/>
          <w:sz w:val="20"/>
          <w:szCs w:val="20"/>
          <w:lang w:val="es-MX"/>
        </w:rPr>
      </w:pPr>
      <w:r w:rsidRPr="002540E0">
        <w:rPr>
          <w:rFonts w:ascii="Century Gothic" w:hAnsi="Century Gothic"/>
          <w:bCs/>
          <w:sz w:val="20"/>
          <w:szCs w:val="20"/>
          <w:lang w:val="es-MX"/>
        </w:rPr>
        <w:t>C. Claudio Sanjinez</w:t>
      </w:r>
      <w:r w:rsidRPr="002540E0">
        <w:rPr>
          <w:rFonts w:ascii="Century Gothic" w:hAnsi="Century Gothic"/>
          <w:sz w:val="20"/>
          <w:szCs w:val="20"/>
        </w:rPr>
        <w:t xml:space="preserve">, </w:t>
      </w:r>
      <w:r w:rsidRPr="002540E0">
        <w:rPr>
          <w:rFonts w:ascii="Century Gothic" w:hAnsi="Century Gothic"/>
          <w:bCs/>
          <w:sz w:val="20"/>
          <w:szCs w:val="20"/>
          <w:lang w:val="es-MX"/>
        </w:rPr>
        <w:t xml:space="preserve">esq. Francisco de Miranda </w:t>
      </w:r>
      <w:r w:rsidRPr="002540E0">
        <w:rPr>
          <w:rFonts w:ascii="Century Gothic" w:hAnsi="Century Gothic"/>
          <w:sz w:val="20"/>
          <w:szCs w:val="20"/>
        </w:rPr>
        <w:t>N°</w:t>
      </w:r>
      <w:r w:rsidRPr="002540E0">
        <w:rPr>
          <w:rFonts w:ascii="Century Gothic" w:hAnsi="Century Gothic"/>
          <w:bCs/>
          <w:sz w:val="20"/>
          <w:szCs w:val="20"/>
          <w:lang w:val="es-MX"/>
        </w:rPr>
        <w:t>1602</w:t>
      </w:r>
    </w:p>
    <w:p w14:paraId="32B8F9EF" w14:textId="77777777" w:rsidR="005F357B" w:rsidRPr="002540E0" w:rsidRDefault="005F357B" w:rsidP="003066FD">
      <w:pPr>
        <w:pStyle w:val="Prrafodelista"/>
        <w:spacing w:after="0" w:line="240" w:lineRule="auto"/>
        <w:ind w:left="0" w:firstLine="284"/>
        <w:contextualSpacing w:val="0"/>
        <w:jc w:val="both"/>
        <w:rPr>
          <w:rFonts w:ascii="Century Gothic" w:hAnsi="Century Gothic"/>
          <w:b/>
          <w:sz w:val="20"/>
          <w:szCs w:val="20"/>
          <w:lang w:val="es-MX"/>
        </w:rPr>
      </w:pPr>
      <w:proofErr w:type="spellStart"/>
      <w:r w:rsidRPr="002540E0">
        <w:rPr>
          <w:rFonts w:ascii="Century Gothic" w:hAnsi="Century Gothic"/>
          <w:b/>
          <w:sz w:val="20"/>
          <w:szCs w:val="20"/>
          <w:lang w:val="es-MX"/>
        </w:rPr>
        <w:t>Hrs</w:t>
      </w:r>
      <w:proofErr w:type="spellEnd"/>
      <w:r w:rsidRPr="002540E0">
        <w:rPr>
          <w:rFonts w:ascii="Century Gothic" w:hAnsi="Century Gothic"/>
          <w:b/>
          <w:sz w:val="20"/>
          <w:szCs w:val="20"/>
          <w:lang w:val="es-MX"/>
        </w:rPr>
        <w:t>. 16:00 – 22:00</w:t>
      </w:r>
    </w:p>
    <w:p w14:paraId="6DD6D2CA" w14:textId="77777777" w:rsidR="003066FD" w:rsidRDefault="003066FD" w:rsidP="003066FD">
      <w:pPr>
        <w:pStyle w:val="Prrafodelista"/>
        <w:spacing w:after="0" w:line="240" w:lineRule="auto"/>
        <w:ind w:left="426" w:hanging="142"/>
        <w:contextualSpacing w:val="0"/>
        <w:jc w:val="both"/>
        <w:rPr>
          <w:rFonts w:ascii="Century Gothic" w:hAnsi="Century Gothic"/>
          <w:b/>
          <w:sz w:val="20"/>
          <w:szCs w:val="20"/>
          <w:lang w:val="es-MX"/>
        </w:rPr>
      </w:pPr>
    </w:p>
    <w:p w14:paraId="7D590596" w14:textId="77777777" w:rsidR="005F357B" w:rsidRPr="002540E0" w:rsidRDefault="005F357B" w:rsidP="003066FD">
      <w:pPr>
        <w:pStyle w:val="Prrafodelista"/>
        <w:spacing w:after="0" w:line="240" w:lineRule="auto"/>
        <w:ind w:left="426" w:hanging="142"/>
        <w:contextualSpacing w:val="0"/>
        <w:jc w:val="both"/>
        <w:rPr>
          <w:rFonts w:ascii="Century Gothic" w:hAnsi="Century Gothic"/>
          <w:b/>
          <w:sz w:val="20"/>
          <w:szCs w:val="20"/>
          <w:lang w:val="es-MX"/>
        </w:rPr>
      </w:pPr>
      <w:r w:rsidRPr="002540E0">
        <w:rPr>
          <w:rFonts w:ascii="Century Gothic" w:hAnsi="Century Gothic"/>
          <w:b/>
          <w:sz w:val="20"/>
          <w:szCs w:val="20"/>
          <w:lang w:val="es-MX"/>
        </w:rPr>
        <w:t>Exposición:</w:t>
      </w:r>
    </w:p>
    <w:p w14:paraId="0F640D97" w14:textId="77777777" w:rsidR="001B7DA2" w:rsidRPr="001B7DA2" w:rsidRDefault="001B7DA2" w:rsidP="001B7DA2">
      <w:pPr>
        <w:pStyle w:val="Prrafodelista"/>
        <w:spacing w:after="0" w:line="240" w:lineRule="auto"/>
        <w:ind w:left="284"/>
        <w:contextualSpacing w:val="0"/>
        <w:jc w:val="both"/>
        <w:rPr>
          <w:rFonts w:ascii="Century Gothic" w:hAnsi="Century Gothic"/>
          <w:bCs/>
          <w:sz w:val="20"/>
          <w:szCs w:val="20"/>
          <w:lang w:val="es-MX"/>
        </w:rPr>
      </w:pPr>
      <w:r w:rsidRPr="001B7DA2">
        <w:rPr>
          <w:rFonts w:ascii="Century Gothic" w:hAnsi="Century Gothic"/>
          <w:bCs/>
          <w:sz w:val="20"/>
          <w:szCs w:val="20"/>
          <w:lang w:val="es-MX"/>
        </w:rPr>
        <w:t>Abriendo candados:</w:t>
      </w:r>
    </w:p>
    <w:p w14:paraId="0C6A07A4" w14:textId="77777777" w:rsidR="001B7DA2" w:rsidRDefault="001B7DA2" w:rsidP="001B7DA2">
      <w:pPr>
        <w:pStyle w:val="Prrafodelista"/>
        <w:spacing w:after="0" w:line="240" w:lineRule="auto"/>
        <w:ind w:left="284"/>
        <w:contextualSpacing w:val="0"/>
        <w:jc w:val="both"/>
        <w:rPr>
          <w:rFonts w:ascii="Century Gothic" w:hAnsi="Century Gothic"/>
          <w:bCs/>
          <w:sz w:val="20"/>
          <w:szCs w:val="20"/>
          <w:lang w:val="es-MX"/>
        </w:rPr>
      </w:pPr>
      <w:r w:rsidRPr="001B7DA2">
        <w:rPr>
          <w:rFonts w:ascii="Century Gothic" w:hAnsi="Century Gothic"/>
          <w:bCs/>
          <w:sz w:val="20"/>
          <w:szCs w:val="20"/>
          <w:lang w:val="es-MX"/>
        </w:rPr>
        <w:t>Exposición fotográfica de la arquitectura de La Paz del siglo XIX y XX</w:t>
      </w:r>
    </w:p>
    <w:p w14:paraId="1A8BFEE9" w14:textId="77777777" w:rsidR="001B7DA2" w:rsidRDefault="001B7DA2" w:rsidP="001B7DA2">
      <w:pPr>
        <w:pStyle w:val="Prrafodelista"/>
        <w:spacing w:after="0" w:line="240" w:lineRule="auto"/>
        <w:ind w:left="284"/>
        <w:contextualSpacing w:val="0"/>
        <w:jc w:val="both"/>
        <w:rPr>
          <w:rFonts w:ascii="Century Gothic" w:hAnsi="Century Gothic"/>
          <w:bCs/>
          <w:sz w:val="20"/>
          <w:szCs w:val="20"/>
          <w:lang w:val="es-MX"/>
        </w:rPr>
      </w:pPr>
    </w:p>
    <w:p w14:paraId="18603B6B" w14:textId="6E5032D4" w:rsidR="001B7DA2" w:rsidRPr="001B7DA2" w:rsidRDefault="001B7DA2" w:rsidP="001B7DA2">
      <w:pPr>
        <w:pStyle w:val="Prrafodelista"/>
        <w:spacing w:after="0" w:line="240" w:lineRule="auto"/>
        <w:ind w:left="284"/>
        <w:contextualSpacing w:val="0"/>
        <w:jc w:val="both"/>
        <w:rPr>
          <w:rFonts w:ascii="Century Gothic" w:hAnsi="Century Gothic"/>
          <w:bCs/>
          <w:sz w:val="20"/>
          <w:szCs w:val="20"/>
          <w:lang w:val="es-MX"/>
        </w:rPr>
      </w:pPr>
      <w:r w:rsidRPr="001B7DA2">
        <w:rPr>
          <w:rFonts w:ascii="Arial" w:hAnsi="Arial" w:cs="Arial"/>
          <w:b/>
        </w:rPr>
        <w:t>“</w:t>
      </w:r>
      <w:r w:rsidRPr="001B7DA2">
        <w:rPr>
          <w:rFonts w:ascii="Century Gothic" w:hAnsi="Century Gothic"/>
          <w:b/>
          <w:bCs/>
          <w:sz w:val="20"/>
          <w:szCs w:val="20"/>
          <w:lang w:val="es-MX"/>
        </w:rPr>
        <w:t xml:space="preserve">El rincón de Jaime </w:t>
      </w:r>
      <w:proofErr w:type="spellStart"/>
      <w:r w:rsidRPr="001B7DA2">
        <w:rPr>
          <w:rFonts w:ascii="Century Gothic" w:hAnsi="Century Gothic"/>
          <w:b/>
          <w:bCs/>
          <w:sz w:val="20"/>
          <w:szCs w:val="20"/>
          <w:lang w:val="es-MX"/>
        </w:rPr>
        <w:t>Saenz</w:t>
      </w:r>
      <w:proofErr w:type="spellEnd"/>
      <w:r w:rsidRPr="001B7DA2">
        <w:rPr>
          <w:rFonts w:ascii="Century Gothic" w:hAnsi="Century Gothic"/>
          <w:bCs/>
          <w:sz w:val="20"/>
          <w:szCs w:val="20"/>
          <w:lang w:val="es-MX"/>
        </w:rPr>
        <w:t>”:</w:t>
      </w:r>
      <w:r>
        <w:rPr>
          <w:rFonts w:ascii="Century Gothic" w:hAnsi="Century Gothic"/>
          <w:bCs/>
          <w:sz w:val="20"/>
          <w:szCs w:val="20"/>
          <w:lang w:val="es-MX"/>
        </w:rPr>
        <w:t xml:space="preserve"> </w:t>
      </w:r>
      <w:r w:rsidRPr="001B7DA2">
        <w:rPr>
          <w:rFonts w:ascii="Century Gothic" w:hAnsi="Century Gothic"/>
          <w:bCs/>
          <w:sz w:val="20"/>
          <w:szCs w:val="20"/>
          <w:lang w:val="es-MX"/>
        </w:rPr>
        <w:t xml:space="preserve">Atisbando en la vida y obra del escritor y poeta paceño. </w:t>
      </w:r>
    </w:p>
    <w:p w14:paraId="174CF98D" w14:textId="77777777" w:rsidR="005F357B" w:rsidRPr="002540E0" w:rsidRDefault="005F357B" w:rsidP="003066FD">
      <w:pPr>
        <w:pStyle w:val="Prrafodelista"/>
        <w:spacing w:after="0" w:line="240" w:lineRule="auto"/>
        <w:ind w:left="284"/>
        <w:contextualSpacing w:val="0"/>
        <w:jc w:val="both"/>
        <w:rPr>
          <w:rFonts w:ascii="Century Gothic" w:hAnsi="Century Gothic"/>
          <w:b/>
          <w:sz w:val="20"/>
          <w:szCs w:val="20"/>
          <w:lang w:val="es-MX"/>
        </w:rPr>
      </w:pPr>
      <w:r w:rsidRPr="002540E0">
        <w:rPr>
          <w:rFonts w:ascii="Century Gothic" w:hAnsi="Century Gothic"/>
          <w:b/>
          <w:sz w:val="20"/>
          <w:szCs w:val="20"/>
          <w:lang w:val="es-MX"/>
        </w:rPr>
        <w:lastRenderedPageBreak/>
        <w:t>Actividades:</w:t>
      </w:r>
    </w:p>
    <w:p w14:paraId="1698726C" w14:textId="09719C20" w:rsidR="001B7DA2" w:rsidRPr="001B7DA2" w:rsidRDefault="005F357B" w:rsidP="001B7DA2">
      <w:pPr>
        <w:pStyle w:val="Prrafodelista"/>
        <w:spacing w:after="0" w:line="240" w:lineRule="auto"/>
        <w:ind w:left="284"/>
        <w:contextualSpacing w:val="0"/>
        <w:jc w:val="both"/>
        <w:rPr>
          <w:rFonts w:ascii="Century Gothic" w:hAnsi="Century Gothic"/>
          <w:bCs/>
          <w:sz w:val="20"/>
          <w:szCs w:val="20"/>
          <w:lang w:val="es-MX"/>
        </w:rPr>
      </w:pPr>
      <w:r w:rsidRPr="002540E0">
        <w:rPr>
          <w:rFonts w:ascii="Century Gothic" w:hAnsi="Century Gothic"/>
          <w:b/>
          <w:sz w:val="20"/>
          <w:szCs w:val="20"/>
          <w:lang w:val="es-MX"/>
        </w:rPr>
        <w:t>Conversatorio</w:t>
      </w:r>
      <w:r w:rsidR="001B7DA2">
        <w:rPr>
          <w:rFonts w:ascii="Century Gothic" w:hAnsi="Century Gothic"/>
          <w:b/>
          <w:sz w:val="20"/>
          <w:szCs w:val="20"/>
          <w:lang w:val="es-MX"/>
        </w:rPr>
        <w:t xml:space="preserve"> Organizado entre la Casa del Poeta y </w:t>
      </w:r>
      <w:proofErr w:type="spellStart"/>
      <w:r w:rsidR="001B7DA2" w:rsidRPr="001B7DA2">
        <w:rPr>
          <w:rFonts w:ascii="Century Gothic" w:hAnsi="Century Gothic"/>
          <w:b/>
          <w:sz w:val="20"/>
          <w:szCs w:val="20"/>
          <w:lang w:val="es-MX"/>
        </w:rPr>
        <w:t>ExPresiones</w:t>
      </w:r>
      <w:proofErr w:type="spellEnd"/>
      <w:r w:rsidR="001B7DA2" w:rsidRPr="001B7DA2">
        <w:rPr>
          <w:rFonts w:ascii="Century Gothic" w:hAnsi="Century Gothic"/>
          <w:b/>
          <w:sz w:val="20"/>
          <w:szCs w:val="20"/>
          <w:lang w:val="es-MX"/>
        </w:rPr>
        <w:t xml:space="preserve"> </w:t>
      </w:r>
      <w:proofErr w:type="spellStart"/>
      <w:r w:rsidR="001B7DA2" w:rsidRPr="001B7DA2">
        <w:rPr>
          <w:rFonts w:ascii="Century Gothic" w:hAnsi="Century Gothic"/>
          <w:b/>
          <w:sz w:val="20"/>
          <w:szCs w:val="20"/>
          <w:lang w:val="es-MX"/>
        </w:rPr>
        <w:t>ArtPolíticas</w:t>
      </w:r>
      <w:proofErr w:type="spellEnd"/>
      <w:r w:rsidRPr="001B7DA2">
        <w:rPr>
          <w:rFonts w:ascii="Century Gothic" w:hAnsi="Century Gothic"/>
          <w:b/>
          <w:sz w:val="20"/>
          <w:szCs w:val="20"/>
          <w:lang w:val="es-MX"/>
        </w:rPr>
        <w:t>:</w:t>
      </w:r>
      <w:r w:rsidRPr="002540E0">
        <w:rPr>
          <w:rFonts w:ascii="Century Gothic" w:hAnsi="Century Gothic"/>
          <w:bCs/>
          <w:sz w:val="20"/>
          <w:szCs w:val="20"/>
          <w:lang w:val="es-MX"/>
        </w:rPr>
        <w:t xml:space="preserve"> </w:t>
      </w:r>
    </w:p>
    <w:p w14:paraId="716A4836" w14:textId="28B82ECE" w:rsidR="001B7DA2" w:rsidRDefault="001B7DA2" w:rsidP="001B7DA2">
      <w:pPr>
        <w:pStyle w:val="Prrafodelista"/>
        <w:numPr>
          <w:ilvl w:val="0"/>
          <w:numId w:val="23"/>
        </w:numPr>
        <w:spacing w:after="0" w:line="240" w:lineRule="auto"/>
        <w:contextualSpacing w:val="0"/>
        <w:jc w:val="both"/>
        <w:rPr>
          <w:rFonts w:ascii="Century Gothic" w:hAnsi="Century Gothic"/>
          <w:bCs/>
          <w:sz w:val="20"/>
          <w:szCs w:val="20"/>
          <w:lang w:val="es-MX"/>
        </w:rPr>
      </w:pPr>
      <w:r w:rsidRPr="001B7DA2">
        <w:rPr>
          <w:rFonts w:ascii="Century Gothic" w:hAnsi="Century Gothic"/>
          <w:bCs/>
          <w:sz w:val="20"/>
          <w:szCs w:val="20"/>
          <w:lang w:val="es-MX"/>
        </w:rPr>
        <w:t>A través de los rieles de la historia: apuntes sobre la arqueología ferroviaria en Bolivia</w:t>
      </w:r>
      <w:r>
        <w:rPr>
          <w:rFonts w:ascii="Century Gothic" w:hAnsi="Century Gothic"/>
          <w:bCs/>
          <w:sz w:val="20"/>
          <w:szCs w:val="20"/>
          <w:lang w:val="es-MX"/>
        </w:rPr>
        <w:t>.</w:t>
      </w:r>
    </w:p>
    <w:p w14:paraId="31103182" w14:textId="33496531" w:rsidR="001B7DA2" w:rsidRPr="001B7DA2" w:rsidRDefault="001B7DA2" w:rsidP="009F7A71">
      <w:pPr>
        <w:pStyle w:val="Prrafodelista"/>
        <w:numPr>
          <w:ilvl w:val="0"/>
          <w:numId w:val="23"/>
        </w:numPr>
        <w:spacing w:after="0" w:line="240" w:lineRule="auto"/>
        <w:contextualSpacing w:val="0"/>
        <w:jc w:val="both"/>
        <w:rPr>
          <w:rFonts w:ascii="Century Gothic" w:hAnsi="Century Gothic"/>
          <w:bCs/>
          <w:sz w:val="20"/>
          <w:szCs w:val="20"/>
          <w:lang w:val="es-MX"/>
        </w:rPr>
      </w:pPr>
      <w:r w:rsidRPr="001B7DA2">
        <w:rPr>
          <w:rFonts w:ascii="Century Gothic" w:hAnsi="Century Gothic"/>
          <w:bCs/>
          <w:sz w:val="20"/>
          <w:szCs w:val="20"/>
          <w:lang w:val="es-MX"/>
        </w:rPr>
        <w:t>Miraflores: Una mirada al barrio residencial con identidad urbana</w:t>
      </w:r>
    </w:p>
    <w:p w14:paraId="67295141" w14:textId="77777777" w:rsidR="001B7DA2" w:rsidRDefault="001B7DA2" w:rsidP="001B7DA2">
      <w:pPr>
        <w:pStyle w:val="Prrafodelista"/>
        <w:spacing w:after="0" w:line="240" w:lineRule="auto"/>
        <w:ind w:left="284"/>
        <w:contextualSpacing w:val="0"/>
        <w:jc w:val="both"/>
        <w:rPr>
          <w:rFonts w:ascii="Century Gothic" w:hAnsi="Century Gothic"/>
          <w:b/>
          <w:sz w:val="20"/>
          <w:szCs w:val="20"/>
          <w:lang w:val="es-MX"/>
        </w:rPr>
      </w:pPr>
      <w:r w:rsidRPr="001B7DA2">
        <w:rPr>
          <w:rFonts w:ascii="Century Gothic" w:hAnsi="Century Gothic"/>
          <w:b/>
          <w:sz w:val="20"/>
          <w:szCs w:val="20"/>
          <w:lang w:val="es-MX"/>
        </w:rPr>
        <w:t xml:space="preserve">Conversatorio y Movimiento Cultural </w:t>
      </w:r>
      <w:proofErr w:type="spellStart"/>
      <w:r w:rsidRPr="001B7DA2">
        <w:rPr>
          <w:rFonts w:ascii="Century Gothic" w:hAnsi="Century Gothic"/>
          <w:b/>
          <w:sz w:val="20"/>
          <w:szCs w:val="20"/>
          <w:lang w:val="es-MX"/>
        </w:rPr>
        <w:t>Ulupika</w:t>
      </w:r>
      <w:proofErr w:type="spellEnd"/>
    </w:p>
    <w:p w14:paraId="5200F79B" w14:textId="371F07FA" w:rsidR="001B7DA2" w:rsidRPr="001B7DA2" w:rsidRDefault="001B7DA2" w:rsidP="001B7DA2">
      <w:pPr>
        <w:pStyle w:val="Prrafodelista"/>
        <w:numPr>
          <w:ilvl w:val="0"/>
          <w:numId w:val="23"/>
        </w:numPr>
        <w:spacing w:after="0" w:line="240" w:lineRule="auto"/>
        <w:contextualSpacing w:val="0"/>
        <w:jc w:val="both"/>
        <w:rPr>
          <w:rFonts w:ascii="Century Gothic" w:hAnsi="Century Gothic"/>
          <w:bCs/>
          <w:sz w:val="20"/>
          <w:szCs w:val="20"/>
          <w:lang w:val="es-MX"/>
        </w:rPr>
      </w:pPr>
      <w:r w:rsidRPr="001B7DA2">
        <w:rPr>
          <w:rFonts w:ascii="Century Gothic" w:hAnsi="Century Gothic"/>
          <w:bCs/>
          <w:sz w:val="20"/>
          <w:szCs w:val="20"/>
          <w:lang w:val="es-MX"/>
        </w:rPr>
        <w:t>Editores, editoriales y la IA</w:t>
      </w:r>
    </w:p>
    <w:p w14:paraId="27BD9625" w14:textId="7D247B5C" w:rsidR="001B7DA2" w:rsidRPr="001B7DA2" w:rsidRDefault="001B7DA2" w:rsidP="001B7DA2">
      <w:pPr>
        <w:pStyle w:val="Prrafodelista"/>
        <w:spacing w:after="0" w:line="240" w:lineRule="auto"/>
        <w:ind w:left="284"/>
        <w:contextualSpacing w:val="0"/>
        <w:jc w:val="both"/>
        <w:rPr>
          <w:rFonts w:ascii="Century Gothic" w:hAnsi="Century Gothic"/>
          <w:bCs/>
          <w:sz w:val="20"/>
          <w:szCs w:val="20"/>
          <w:lang w:val="es-MX"/>
        </w:rPr>
      </w:pPr>
      <w:r>
        <w:rPr>
          <w:rFonts w:ascii="Century Gothic" w:hAnsi="Century Gothic"/>
          <w:b/>
          <w:sz w:val="20"/>
          <w:szCs w:val="20"/>
          <w:lang w:val="es-MX"/>
        </w:rPr>
        <w:t>Taller</w:t>
      </w:r>
      <w:r w:rsidR="005F357B" w:rsidRPr="002540E0">
        <w:rPr>
          <w:rFonts w:ascii="Century Gothic" w:hAnsi="Century Gothic"/>
          <w:b/>
          <w:sz w:val="20"/>
          <w:szCs w:val="20"/>
          <w:lang w:val="es-MX"/>
        </w:rPr>
        <w:t xml:space="preserve"> </w:t>
      </w:r>
      <w:r w:rsidRPr="001B7DA2">
        <w:rPr>
          <w:rFonts w:ascii="Century Gothic" w:hAnsi="Century Gothic"/>
          <w:b/>
          <w:bCs/>
          <w:sz w:val="20"/>
          <w:szCs w:val="20"/>
          <w:lang w:val="es-MX"/>
        </w:rPr>
        <w:t>Subjetivo y objetivo</w:t>
      </w:r>
      <w:r w:rsidRPr="001B7DA2">
        <w:rPr>
          <w:rFonts w:ascii="Century Gothic" w:hAnsi="Century Gothic"/>
          <w:bCs/>
          <w:sz w:val="20"/>
          <w:szCs w:val="20"/>
          <w:lang w:val="es-MX"/>
        </w:rPr>
        <w:t>: fotografía conceptual, inspiración, herramientas</w:t>
      </w:r>
      <w:r>
        <w:rPr>
          <w:rFonts w:ascii="Century Gothic" w:hAnsi="Century Gothic"/>
          <w:bCs/>
          <w:sz w:val="20"/>
          <w:szCs w:val="20"/>
          <w:lang w:val="es-MX"/>
        </w:rPr>
        <w:t xml:space="preserve"> </w:t>
      </w:r>
      <w:r w:rsidRPr="001B7DA2">
        <w:rPr>
          <w:rFonts w:ascii="Century Gothic" w:hAnsi="Century Gothic"/>
          <w:bCs/>
          <w:sz w:val="20"/>
          <w:szCs w:val="20"/>
          <w:lang w:val="es-MX"/>
        </w:rPr>
        <w:t>y referencias</w:t>
      </w:r>
    </w:p>
    <w:p w14:paraId="27C91AD1" w14:textId="71F68CFF" w:rsidR="005F357B" w:rsidRPr="002540E0" w:rsidRDefault="005F357B" w:rsidP="003066FD">
      <w:pPr>
        <w:pStyle w:val="Prrafodelista"/>
        <w:spacing w:after="0" w:line="240" w:lineRule="auto"/>
        <w:ind w:left="284"/>
        <w:contextualSpacing w:val="0"/>
        <w:jc w:val="both"/>
        <w:rPr>
          <w:rFonts w:ascii="Century Gothic" w:hAnsi="Century Gothic"/>
          <w:bCs/>
          <w:sz w:val="20"/>
          <w:szCs w:val="20"/>
          <w:lang w:val="es-MX"/>
        </w:rPr>
      </w:pPr>
      <w:r w:rsidRPr="002540E0">
        <w:rPr>
          <w:rFonts w:ascii="Century Gothic" w:hAnsi="Century Gothic"/>
          <w:b/>
          <w:sz w:val="20"/>
          <w:szCs w:val="20"/>
          <w:lang w:val="es-MX"/>
        </w:rPr>
        <w:t xml:space="preserve">Cuadros de Danzas </w:t>
      </w:r>
      <w:r w:rsidR="001B7DA2">
        <w:rPr>
          <w:rFonts w:ascii="Century Gothic" w:hAnsi="Century Gothic"/>
          <w:b/>
          <w:sz w:val="20"/>
          <w:szCs w:val="20"/>
          <w:lang w:val="es-MX"/>
        </w:rPr>
        <w:t>Paceñas</w:t>
      </w:r>
    </w:p>
    <w:p w14:paraId="3E106CB2" w14:textId="4F43224B" w:rsidR="00E257FB" w:rsidRPr="002540E0" w:rsidRDefault="00E257FB" w:rsidP="00312A50">
      <w:pPr>
        <w:pStyle w:val="Prrafodelista"/>
        <w:numPr>
          <w:ilvl w:val="0"/>
          <w:numId w:val="21"/>
        </w:numPr>
        <w:spacing w:after="0" w:line="500" w:lineRule="exact"/>
        <w:ind w:left="284"/>
        <w:contextualSpacing w:val="0"/>
        <w:rPr>
          <w:rFonts w:ascii="Century Gothic" w:hAnsi="Century Gothic"/>
          <w:b/>
          <w:sz w:val="20"/>
          <w:szCs w:val="20"/>
          <w:lang w:val="es-MX"/>
        </w:rPr>
      </w:pPr>
      <w:r w:rsidRPr="002540E0">
        <w:rPr>
          <w:rFonts w:ascii="Century Gothic" w:hAnsi="Century Gothic"/>
          <w:b/>
          <w:sz w:val="20"/>
          <w:szCs w:val="20"/>
          <w:lang w:val="es-MX"/>
        </w:rPr>
        <w:t>ESPACIO INTERÁCTIVO MEMORIA Y FUTURO PIPIRIPI</w:t>
      </w:r>
    </w:p>
    <w:p w14:paraId="334F3277" w14:textId="77777777" w:rsidR="002540E0" w:rsidRPr="002540E0" w:rsidRDefault="00FD001A" w:rsidP="00312A50">
      <w:pPr>
        <w:spacing w:after="0" w:line="240" w:lineRule="exact"/>
        <w:ind w:firstLine="284"/>
        <w:rPr>
          <w:rFonts w:ascii="Century Gothic" w:hAnsi="Century Gothic"/>
          <w:bCs/>
          <w:sz w:val="20"/>
          <w:szCs w:val="20"/>
          <w:lang w:val="es-MX"/>
        </w:rPr>
      </w:pPr>
      <w:hyperlink r:id="rId7" w:history="1">
        <w:r w:rsidR="002540E0" w:rsidRPr="002540E0">
          <w:rPr>
            <w:rStyle w:val="Hipervnculo"/>
            <w:rFonts w:ascii="Century Gothic" w:hAnsi="Century Gothic"/>
            <w:bCs/>
            <w:sz w:val="20"/>
            <w:szCs w:val="20"/>
            <w:lang w:val="es-MX"/>
          </w:rPr>
          <w:t>https://maps.app.goo.gl/hUUSoS3XGnJS2wGEA</w:t>
        </w:r>
      </w:hyperlink>
    </w:p>
    <w:p w14:paraId="1726B7A4" w14:textId="77777777" w:rsidR="00E257FB" w:rsidRPr="002540E0" w:rsidRDefault="00E257FB" w:rsidP="00312A50">
      <w:pPr>
        <w:pStyle w:val="Prrafodelista"/>
        <w:spacing w:after="0" w:line="240" w:lineRule="exact"/>
        <w:ind w:left="0" w:firstLine="284"/>
        <w:contextualSpacing w:val="0"/>
        <w:rPr>
          <w:rFonts w:ascii="Century Gothic" w:hAnsi="Century Gothic"/>
          <w:bCs/>
          <w:sz w:val="20"/>
          <w:szCs w:val="20"/>
          <w:lang w:val="es-MX"/>
        </w:rPr>
      </w:pPr>
      <w:r w:rsidRPr="002540E0">
        <w:rPr>
          <w:rFonts w:ascii="Century Gothic" w:hAnsi="Century Gothic"/>
          <w:bCs/>
          <w:sz w:val="20"/>
          <w:szCs w:val="20"/>
          <w:lang w:val="es-MX"/>
        </w:rPr>
        <w:t xml:space="preserve">Av. del Ejército (frente al parque </w:t>
      </w:r>
      <w:proofErr w:type="spellStart"/>
      <w:r w:rsidRPr="002540E0">
        <w:rPr>
          <w:rFonts w:ascii="Century Gothic" w:hAnsi="Century Gothic"/>
          <w:bCs/>
          <w:sz w:val="20"/>
          <w:szCs w:val="20"/>
          <w:lang w:val="es-MX"/>
        </w:rPr>
        <w:t>Laikacota</w:t>
      </w:r>
      <w:proofErr w:type="spellEnd"/>
      <w:r w:rsidRPr="002540E0">
        <w:rPr>
          <w:rFonts w:ascii="Century Gothic" w:hAnsi="Century Gothic"/>
          <w:bCs/>
          <w:sz w:val="20"/>
          <w:szCs w:val="20"/>
          <w:lang w:val="es-MX"/>
        </w:rPr>
        <w:t>)</w:t>
      </w:r>
    </w:p>
    <w:p w14:paraId="339E1283" w14:textId="2A1DE747" w:rsidR="00F67629" w:rsidRPr="002540E0" w:rsidRDefault="00F67629" w:rsidP="00312A50">
      <w:pPr>
        <w:pStyle w:val="Prrafodelista"/>
        <w:spacing w:after="0" w:line="320" w:lineRule="exact"/>
        <w:ind w:left="0" w:firstLine="284"/>
        <w:contextualSpacing w:val="0"/>
        <w:rPr>
          <w:rFonts w:ascii="Century Gothic" w:hAnsi="Century Gothic"/>
          <w:b/>
          <w:sz w:val="20"/>
          <w:szCs w:val="20"/>
          <w:lang w:val="es-MX"/>
        </w:rPr>
      </w:pPr>
      <w:proofErr w:type="spellStart"/>
      <w:r w:rsidRPr="002540E0">
        <w:rPr>
          <w:rFonts w:ascii="Century Gothic" w:hAnsi="Century Gothic"/>
          <w:b/>
          <w:sz w:val="20"/>
          <w:szCs w:val="20"/>
          <w:lang w:val="es-MX"/>
        </w:rPr>
        <w:t>Hrs</w:t>
      </w:r>
      <w:proofErr w:type="spellEnd"/>
      <w:r w:rsidRPr="002540E0">
        <w:rPr>
          <w:rFonts w:ascii="Century Gothic" w:hAnsi="Century Gothic"/>
          <w:b/>
          <w:sz w:val="20"/>
          <w:szCs w:val="20"/>
          <w:lang w:val="es-MX"/>
        </w:rPr>
        <w:t>. 14:00 – 23</w:t>
      </w:r>
      <w:r w:rsidR="00E257FB" w:rsidRPr="002540E0">
        <w:rPr>
          <w:rFonts w:ascii="Century Gothic" w:hAnsi="Century Gothic"/>
          <w:b/>
          <w:sz w:val="20"/>
          <w:szCs w:val="20"/>
          <w:lang w:val="es-MX"/>
        </w:rPr>
        <w:t>:00</w:t>
      </w:r>
    </w:p>
    <w:p w14:paraId="0FFD62B9" w14:textId="77777777" w:rsidR="00E257FB" w:rsidRPr="002540E0" w:rsidRDefault="00E257FB" w:rsidP="00312A50">
      <w:pPr>
        <w:pStyle w:val="Prrafodelista"/>
        <w:spacing w:after="0" w:line="360" w:lineRule="exact"/>
        <w:ind w:left="426" w:hanging="142"/>
        <w:contextualSpacing w:val="0"/>
        <w:rPr>
          <w:rFonts w:ascii="Century Gothic" w:hAnsi="Century Gothic"/>
          <w:b/>
          <w:sz w:val="20"/>
          <w:szCs w:val="20"/>
          <w:lang w:val="es-MX"/>
        </w:rPr>
      </w:pPr>
      <w:r w:rsidRPr="002540E0">
        <w:rPr>
          <w:rFonts w:ascii="Century Gothic" w:hAnsi="Century Gothic"/>
          <w:b/>
          <w:sz w:val="20"/>
          <w:szCs w:val="20"/>
          <w:lang w:val="es-MX"/>
        </w:rPr>
        <w:t>Exposición:</w:t>
      </w:r>
    </w:p>
    <w:p w14:paraId="47C0800B" w14:textId="13CCA546" w:rsidR="00F67629" w:rsidRPr="002540E0" w:rsidRDefault="00F67629" w:rsidP="00312A50">
      <w:pPr>
        <w:spacing w:after="0" w:line="240" w:lineRule="auto"/>
        <w:ind w:left="284"/>
        <w:jc w:val="both"/>
        <w:rPr>
          <w:rFonts w:ascii="Century Gothic" w:hAnsi="Century Gothic"/>
          <w:b/>
          <w:sz w:val="20"/>
          <w:szCs w:val="20"/>
          <w:lang w:val="es-MX"/>
        </w:rPr>
      </w:pPr>
      <w:r w:rsidRPr="002540E0">
        <w:rPr>
          <w:rFonts w:ascii="Century Gothic" w:hAnsi="Century Gothic" w:cs="Arial"/>
          <w:b/>
          <w:bCs/>
          <w:w w:val="90"/>
          <w:sz w:val="20"/>
          <w:szCs w:val="20"/>
        </w:rPr>
        <w:t>Los Noctámbulos: Biodiversidad nocturna del municipio de La Paz:</w:t>
      </w:r>
      <w:r w:rsidRPr="002540E0">
        <w:rPr>
          <w:rFonts w:ascii="Century Gothic" w:hAnsi="Century Gothic" w:cs="Arial"/>
          <w:bCs/>
          <w:w w:val="90"/>
          <w:sz w:val="20"/>
          <w:szCs w:val="20"/>
        </w:rPr>
        <w:t xml:space="preserve"> </w:t>
      </w:r>
      <w:r w:rsidRPr="002540E0">
        <w:rPr>
          <w:rFonts w:ascii="Century Gothic" w:hAnsi="Century Gothic" w:cs="Arial"/>
          <w:bCs/>
          <w:sz w:val="20"/>
          <w:szCs w:val="20"/>
        </w:rPr>
        <w:t>“Los Noctámbulos” propone una experiencia educativa e interactiva que invita a niñas, niños, jóvenes y familias a descubrir la biodiversidad nocturna del municipio de La Paz. A través de recursos lúdicos, sensoriales y científicos, se exploran especies, ecosistemas y comportamientos de la vida nocturna, promoviendo la valoración, el cuidado del entorno natural y el asombro por la biodiversidad local.</w:t>
      </w:r>
    </w:p>
    <w:p w14:paraId="544B30CD" w14:textId="73B81F78" w:rsidR="00F67629" w:rsidRPr="00312A50" w:rsidRDefault="00F67629" w:rsidP="00312A50">
      <w:pPr>
        <w:spacing w:after="0" w:line="360" w:lineRule="exact"/>
        <w:ind w:firstLine="284"/>
        <w:rPr>
          <w:rFonts w:ascii="Century Gothic" w:hAnsi="Century Gothic"/>
          <w:b/>
          <w:sz w:val="20"/>
          <w:szCs w:val="20"/>
          <w:lang w:val="es-MX"/>
        </w:rPr>
      </w:pPr>
      <w:r w:rsidRPr="00312A50">
        <w:rPr>
          <w:rFonts w:ascii="Century Gothic" w:hAnsi="Century Gothic"/>
          <w:b/>
          <w:sz w:val="20"/>
          <w:szCs w:val="20"/>
          <w:lang w:val="es-MX"/>
        </w:rPr>
        <w:t xml:space="preserve">Actividades: </w:t>
      </w:r>
    </w:p>
    <w:p w14:paraId="78619E1F" w14:textId="77777777" w:rsidR="00F67629" w:rsidRPr="002540E0" w:rsidRDefault="00F67629" w:rsidP="00312A50">
      <w:pPr>
        <w:widowControl w:val="0"/>
        <w:tabs>
          <w:tab w:val="left" w:pos="487"/>
        </w:tabs>
        <w:autoSpaceDE w:val="0"/>
        <w:autoSpaceDN w:val="0"/>
        <w:spacing w:after="0" w:line="276" w:lineRule="auto"/>
        <w:ind w:left="426" w:firstLine="284"/>
        <w:rPr>
          <w:rFonts w:ascii="Century Gothic" w:hAnsi="Century Gothic" w:cs="Arial"/>
          <w:bCs/>
          <w:w w:val="90"/>
          <w:sz w:val="20"/>
          <w:szCs w:val="20"/>
        </w:rPr>
      </w:pPr>
      <w:r w:rsidRPr="002540E0">
        <w:rPr>
          <w:rFonts w:ascii="Century Gothic" w:hAnsi="Century Gothic" w:cs="Arial"/>
          <w:bCs/>
          <w:w w:val="90"/>
          <w:sz w:val="20"/>
          <w:szCs w:val="20"/>
        </w:rPr>
        <w:t xml:space="preserve">            </w:t>
      </w:r>
    </w:p>
    <w:p w14:paraId="05457D85" w14:textId="6DCBB5F7" w:rsidR="00F67629" w:rsidRPr="002540E0" w:rsidRDefault="00F67629" w:rsidP="00312A50">
      <w:pPr>
        <w:widowControl w:val="0"/>
        <w:tabs>
          <w:tab w:val="left" w:pos="487"/>
        </w:tabs>
        <w:autoSpaceDE w:val="0"/>
        <w:autoSpaceDN w:val="0"/>
        <w:spacing w:after="0" w:line="276" w:lineRule="auto"/>
        <w:ind w:left="284"/>
        <w:jc w:val="both"/>
        <w:rPr>
          <w:rFonts w:ascii="Century Gothic" w:eastAsia="Times New Roman" w:hAnsi="Century Gothic" w:cs="Arial"/>
          <w:sz w:val="20"/>
          <w:szCs w:val="20"/>
          <w:lang w:eastAsia="es-BO"/>
        </w:rPr>
      </w:pPr>
      <w:r w:rsidRPr="002540E0">
        <w:rPr>
          <w:rFonts w:ascii="Century Gothic" w:hAnsi="Century Gothic" w:cs="Arial"/>
          <w:b/>
          <w:bCs/>
          <w:w w:val="90"/>
          <w:sz w:val="20"/>
          <w:szCs w:val="20"/>
        </w:rPr>
        <w:t xml:space="preserve">Recorrido interactivo y experiencias lúdico-educativas sobre biodiversidad nocturna: </w:t>
      </w:r>
      <w:r w:rsidRPr="002540E0">
        <w:rPr>
          <w:rFonts w:ascii="Century Gothic" w:eastAsia="Times New Roman" w:hAnsi="Century Gothic" w:cs="Arial"/>
          <w:sz w:val="20"/>
          <w:szCs w:val="20"/>
          <w:lang w:eastAsia="es-BO"/>
        </w:rPr>
        <w:t>Durante toda la jornada se desarrollará un circuito de experiencias distribuidas en diferentes espacios del museo, donde los visitantes podrán participar activamente en propuestas educativas, artísticas y recreativas vinculadas a la temática de la biodiversidad nocturna:</w:t>
      </w:r>
    </w:p>
    <w:p w14:paraId="2B8FBFAB" w14:textId="77777777" w:rsidR="00F67629" w:rsidRPr="00312A50" w:rsidRDefault="00F67629" w:rsidP="00312A50">
      <w:pPr>
        <w:pStyle w:val="Prrafodelista"/>
        <w:numPr>
          <w:ilvl w:val="0"/>
          <w:numId w:val="22"/>
        </w:numPr>
        <w:spacing w:before="100" w:beforeAutospacing="1" w:after="100" w:afterAutospacing="1" w:line="276" w:lineRule="auto"/>
        <w:jc w:val="both"/>
        <w:rPr>
          <w:rFonts w:ascii="Century Gothic" w:eastAsia="Times New Roman" w:hAnsi="Century Gothic" w:cs="Arial"/>
          <w:sz w:val="20"/>
          <w:szCs w:val="20"/>
          <w:lang w:eastAsia="es-BO"/>
        </w:rPr>
      </w:pPr>
      <w:r w:rsidRPr="00312A50">
        <w:rPr>
          <w:rFonts w:ascii="Century Gothic" w:eastAsia="Times New Roman" w:hAnsi="Century Gothic" w:cs="Arial"/>
          <w:sz w:val="20"/>
          <w:szCs w:val="20"/>
          <w:lang w:eastAsia="es-BO"/>
        </w:rPr>
        <w:t xml:space="preserve">En la </w:t>
      </w:r>
      <w:r w:rsidRPr="00312A50">
        <w:rPr>
          <w:rFonts w:ascii="Century Gothic" w:eastAsia="Times New Roman" w:hAnsi="Century Gothic" w:cs="Arial"/>
          <w:b/>
          <w:bCs/>
          <w:sz w:val="20"/>
          <w:szCs w:val="20"/>
          <w:lang w:eastAsia="es-BO"/>
        </w:rPr>
        <w:t>Plaza de las Tradiciones</w:t>
      </w:r>
      <w:r w:rsidRPr="00312A50">
        <w:rPr>
          <w:rFonts w:ascii="Century Gothic" w:eastAsia="Times New Roman" w:hAnsi="Century Gothic" w:cs="Arial"/>
          <w:sz w:val="20"/>
          <w:szCs w:val="20"/>
          <w:lang w:eastAsia="es-BO"/>
        </w:rPr>
        <w:t>, se realizarán juegos tradicionales paceños como la carrera de encostalados y dinámicas grupales, promoviendo la recuperación de saberes culturales y el encuentro intergeneracional en un ambiente lúdico.</w:t>
      </w:r>
    </w:p>
    <w:p w14:paraId="44B8CB81" w14:textId="77777777" w:rsidR="00F67629" w:rsidRPr="00312A50" w:rsidRDefault="00F67629" w:rsidP="00312A50">
      <w:pPr>
        <w:pStyle w:val="Prrafodelista"/>
        <w:numPr>
          <w:ilvl w:val="0"/>
          <w:numId w:val="22"/>
        </w:numPr>
        <w:spacing w:before="100" w:beforeAutospacing="1" w:after="100" w:afterAutospacing="1" w:line="276" w:lineRule="auto"/>
        <w:jc w:val="both"/>
        <w:rPr>
          <w:rFonts w:ascii="Century Gothic" w:eastAsia="Times New Roman" w:hAnsi="Century Gothic" w:cs="Arial"/>
          <w:sz w:val="20"/>
          <w:szCs w:val="20"/>
          <w:lang w:eastAsia="es-BO"/>
        </w:rPr>
      </w:pPr>
      <w:r w:rsidRPr="00312A50">
        <w:rPr>
          <w:rFonts w:ascii="Century Gothic" w:eastAsia="Times New Roman" w:hAnsi="Century Gothic" w:cs="Arial"/>
          <w:sz w:val="20"/>
          <w:szCs w:val="20"/>
          <w:lang w:eastAsia="es-BO"/>
        </w:rPr>
        <w:t xml:space="preserve">En el </w:t>
      </w:r>
      <w:r w:rsidRPr="00312A50">
        <w:rPr>
          <w:rFonts w:ascii="Century Gothic" w:eastAsia="Times New Roman" w:hAnsi="Century Gothic" w:cs="Arial"/>
          <w:b/>
          <w:bCs/>
          <w:sz w:val="20"/>
          <w:szCs w:val="20"/>
          <w:lang w:eastAsia="es-BO"/>
        </w:rPr>
        <w:t xml:space="preserve">Espacio </w:t>
      </w:r>
      <w:proofErr w:type="spellStart"/>
      <w:r w:rsidRPr="00312A50">
        <w:rPr>
          <w:rFonts w:ascii="Century Gothic" w:eastAsia="Times New Roman" w:hAnsi="Century Gothic" w:cs="Arial"/>
          <w:b/>
          <w:bCs/>
          <w:sz w:val="20"/>
          <w:szCs w:val="20"/>
          <w:lang w:eastAsia="es-BO"/>
        </w:rPr>
        <w:t>Auquisamaña</w:t>
      </w:r>
      <w:proofErr w:type="spellEnd"/>
      <w:r w:rsidRPr="00312A50">
        <w:rPr>
          <w:rFonts w:ascii="Century Gothic" w:eastAsia="Times New Roman" w:hAnsi="Century Gothic" w:cs="Arial"/>
          <w:b/>
          <w:bCs/>
          <w:sz w:val="20"/>
          <w:szCs w:val="20"/>
          <w:lang w:eastAsia="es-BO"/>
        </w:rPr>
        <w:t>: Un hogar para la biodiversidad</w:t>
      </w:r>
      <w:r w:rsidRPr="00312A50">
        <w:rPr>
          <w:rFonts w:ascii="Century Gothic" w:eastAsia="Times New Roman" w:hAnsi="Century Gothic" w:cs="Arial"/>
          <w:sz w:val="20"/>
          <w:szCs w:val="20"/>
          <w:lang w:eastAsia="es-BO"/>
        </w:rPr>
        <w:t>, se llevarán a cabo activaciones y narraciones educativas sobre especies de fauna local, con énfasis en aquellas que habitan o se activan durante la noche, fomentando el reconocimiento y la valoración de los ecosistemas urbanos y periurbanos.</w:t>
      </w:r>
    </w:p>
    <w:p w14:paraId="0063E4AD" w14:textId="77777777" w:rsidR="00F67629" w:rsidRPr="00312A50" w:rsidRDefault="00F67629" w:rsidP="00312A50">
      <w:pPr>
        <w:pStyle w:val="Prrafodelista"/>
        <w:numPr>
          <w:ilvl w:val="0"/>
          <w:numId w:val="22"/>
        </w:numPr>
        <w:spacing w:before="100" w:beforeAutospacing="1" w:after="100" w:afterAutospacing="1" w:line="276" w:lineRule="auto"/>
        <w:jc w:val="both"/>
        <w:rPr>
          <w:rFonts w:ascii="Century Gothic" w:eastAsia="Times New Roman" w:hAnsi="Century Gothic" w:cs="Arial"/>
          <w:sz w:val="20"/>
          <w:szCs w:val="20"/>
          <w:lang w:eastAsia="es-BO"/>
        </w:rPr>
      </w:pPr>
      <w:r w:rsidRPr="00312A50">
        <w:rPr>
          <w:rFonts w:ascii="Century Gothic" w:eastAsia="Times New Roman" w:hAnsi="Century Gothic" w:cs="Arial"/>
          <w:sz w:val="20"/>
          <w:szCs w:val="20"/>
          <w:lang w:eastAsia="es-BO"/>
        </w:rPr>
        <w:t xml:space="preserve">En el </w:t>
      </w:r>
      <w:proofErr w:type="spellStart"/>
      <w:r w:rsidRPr="00312A50">
        <w:rPr>
          <w:rFonts w:ascii="Century Gothic" w:eastAsia="Times New Roman" w:hAnsi="Century Gothic" w:cs="Arial"/>
          <w:b/>
          <w:bCs/>
          <w:sz w:val="20"/>
          <w:szCs w:val="20"/>
          <w:lang w:eastAsia="es-BO"/>
        </w:rPr>
        <w:t>Ch’iti</w:t>
      </w:r>
      <w:proofErr w:type="spellEnd"/>
      <w:r w:rsidRPr="00312A50">
        <w:rPr>
          <w:rFonts w:ascii="Century Gothic" w:eastAsia="Times New Roman" w:hAnsi="Century Gothic" w:cs="Arial"/>
          <w:b/>
          <w:bCs/>
          <w:sz w:val="20"/>
          <w:szCs w:val="20"/>
          <w:lang w:eastAsia="es-BO"/>
        </w:rPr>
        <w:t xml:space="preserve"> Teatro</w:t>
      </w:r>
      <w:r w:rsidRPr="00312A50">
        <w:rPr>
          <w:rFonts w:ascii="Century Gothic" w:eastAsia="Times New Roman" w:hAnsi="Century Gothic" w:cs="Arial"/>
          <w:sz w:val="20"/>
          <w:szCs w:val="20"/>
          <w:lang w:eastAsia="es-BO"/>
        </w:rPr>
        <w:t>, se presentarán danzas paceñas y una “noche de talentos”, generando un espacio de expresión artística donde niñas, niños y jóvenes podrán compartir habilidades escénicas, fortaleciendo la identidad cultural y la participación.</w:t>
      </w:r>
    </w:p>
    <w:p w14:paraId="134883B0" w14:textId="77777777" w:rsidR="00F67629" w:rsidRPr="00312A50" w:rsidRDefault="00F67629" w:rsidP="00312A50">
      <w:pPr>
        <w:pStyle w:val="Prrafodelista"/>
        <w:numPr>
          <w:ilvl w:val="0"/>
          <w:numId w:val="22"/>
        </w:numPr>
        <w:spacing w:before="100" w:beforeAutospacing="1" w:after="100" w:afterAutospacing="1" w:line="276" w:lineRule="auto"/>
        <w:jc w:val="both"/>
        <w:rPr>
          <w:rFonts w:ascii="Century Gothic" w:eastAsia="Times New Roman" w:hAnsi="Century Gothic" w:cs="Arial"/>
          <w:sz w:val="20"/>
          <w:szCs w:val="20"/>
          <w:lang w:eastAsia="es-BO"/>
        </w:rPr>
      </w:pPr>
      <w:r w:rsidRPr="00312A50">
        <w:rPr>
          <w:rFonts w:ascii="Century Gothic" w:eastAsia="Times New Roman" w:hAnsi="Century Gothic" w:cs="Arial"/>
          <w:sz w:val="20"/>
          <w:szCs w:val="20"/>
          <w:lang w:eastAsia="es-BO"/>
        </w:rPr>
        <w:t xml:space="preserve">En la </w:t>
      </w:r>
      <w:r w:rsidRPr="00312A50">
        <w:rPr>
          <w:rFonts w:ascii="Century Gothic" w:eastAsia="Times New Roman" w:hAnsi="Century Gothic" w:cs="Arial"/>
          <w:b/>
          <w:bCs/>
          <w:sz w:val="20"/>
          <w:szCs w:val="20"/>
          <w:lang w:eastAsia="es-BO"/>
        </w:rPr>
        <w:t>Terraza Mirador</w:t>
      </w:r>
      <w:r w:rsidRPr="00312A50">
        <w:rPr>
          <w:rFonts w:ascii="Century Gothic" w:eastAsia="Times New Roman" w:hAnsi="Century Gothic" w:cs="Arial"/>
          <w:sz w:val="20"/>
          <w:szCs w:val="20"/>
          <w:lang w:eastAsia="es-BO"/>
        </w:rPr>
        <w:t>, los visitantes podrán observar la ciudad y explorar el cielo nocturno mediante dinámicas guiadas, promoviendo la curiosidad científica y la conexión con el entorno natural desde una perspectiva nocturna.</w:t>
      </w:r>
    </w:p>
    <w:p w14:paraId="5FF0AB50" w14:textId="77777777" w:rsidR="00F67629" w:rsidRPr="00312A50" w:rsidRDefault="00F67629" w:rsidP="00312A50">
      <w:pPr>
        <w:pStyle w:val="Prrafodelista"/>
        <w:numPr>
          <w:ilvl w:val="0"/>
          <w:numId w:val="22"/>
        </w:numPr>
        <w:spacing w:before="100" w:beforeAutospacing="1" w:after="100" w:afterAutospacing="1" w:line="276" w:lineRule="auto"/>
        <w:jc w:val="both"/>
        <w:rPr>
          <w:rFonts w:ascii="Century Gothic" w:eastAsia="Times New Roman" w:hAnsi="Century Gothic" w:cs="Arial"/>
          <w:sz w:val="20"/>
          <w:szCs w:val="20"/>
          <w:lang w:eastAsia="es-BO"/>
        </w:rPr>
      </w:pPr>
      <w:r w:rsidRPr="00312A50">
        <w:rPr>
          <w:rFonts w:ascii="Century Gothic" w:eastAsia="Times New Roman" w:hAnsi="Century Gothic" w:cs="Arial"/>
          <w:sz w:val="20"/>
          <w:szCs w:val="20"/>
          <w:lang w:eastAsia="es-BO"/>
        </w:rPr>
        <w:t xml:space="preserve">En el </w:t>
      </w:r>
      <w:r w:rsidRPr="00312A50">
        <w:rPr>
          <w:rFonts w:ascii="Century Gothic" w:eastAsia="Times New Roman" w:hAnsi="Century Gothic" w:cs="Arial"/>
          <w:b/>
          <w:bCs/>
          <w:sz w:val="20"/>
          <w:szCs w:val="20"/>
          <w:lang w:eastAsia="es-BO"/>
        </w:rPr>
        <w:t>Taller de Origami</w:t>
      </w:r>
      <w:r w:rsidRPr="00312A50">
        <w:rPr>
          <w:rFonts w:ascii="Century Gothic" w:eastAsia="Times New Roman" w:hAnsi="Century Gothic" w:cs="Arial"/>
          <w:sz w:val="20"/>
          <w:szCs w:val="20"/>
          <w:lang w:eastAsia="es-BO"/>
        </w:rPr>
        <w:t>, se desarrollará la creación de títeres de dedo inspirados en especies como vizcachas, comadrejas y otras representativas de la fauna local, integrando motricidad fina, creatividad y aprendizaje sobre biodiversidad.</w:t>
      </w:r>
    </w:p>
    <w:p w14:paraId="2EE902FF" w14:textId="77777777" w:rsidR="00F67629" w:rsidRPr="00312A50" w:rsidRDefault="00F67629" w:rsidP="00312A50">
      <w:pPr>
        <w:pStyle w:val="Prrafodelista"/>
        <w:numPr>
          <w:ilvl w:val="0"/>
          <w:numId w:val="22"/>
        </w:numPr>
        <w:spacing w:before="100" w:beforeAutospacing="1" w:after="100" w:afterAutospacing="1" w:line="276" w:lineRule="auto"/>
        <w:jc w:val="both"/>
        <w:rPr>
          <w:rFonts w:ascii="Century Gothic" w:eastAsia="Times New Roman" w:hAnsi="Century Gothic" w:cs="Arial"/>
          <w:sz w:val="20"/>
          <w:szCs w:val="20"/>
          <w:lang w:eastAsia="es-BO"/>
        </w:rPr>
      </w:pPr>
      <w:r w:rsidRPr="00312A50">
        <w:rPr>
          <w:rFonts w:ascii="Century Gothic" w:eastAsia="Times New Roman" w:hAnsi="Century Gothic" w:cs="Arial"/>
          <w:sz w:val="20"/>
          <w:szCs w:val="20"/>
          <w:lang w:eastAsia="es-BO"/>
        </w:rPr>
        <w:t xml:space="preserve">En el </w:t>
      </w:r>
      <w:r w:rsidRPr="00312A50">
        <w:rPr>
          <w:rFonts w:ascii="Century Gothic" w:eastAsia="Times New Roman" w:hAnsi="Century Gothic" w:cs="Arial"/>
          <w:b/>
          <w:bCs/>
          <w:sz w:val="20"/>
          <w:szCs w:val="20"/>
          <w:lang w:eastAsia="es-BO"/>
        </w:rPr>
        <w:t>Taller de Textiles y Arte Popular</w:t>
      </w:r>
      <w:r w:rsidRPr="00312A50">
        <w:rPr>
          <w:rFonts w:ascii="Century Gothic" w:eastAsia="Times New Roman" w:hAnsi="Century Gothic" w:cs="Arial"/>
          <w:sz w:val="20"/>
          <w:szCs w:val="20"/>
          <w:lang w:eastAsia="es-BO"/>
        </w:rPr>
        <w:t xml:space="preserve">, los participantes elaborarán representaciones de aves de </w:t>
      </w:r>
      <w:proofErr w:type="spellStart"/>
      <w:r w:rsidRPr="00312A50">
        <w:rPr>
          <w:rFonts w:ascii="Century Gothic" w:eastAsia="Times New Roman" w:hAnsi="Century Gothic" w:cs="Arial"/>
          <w:sz w:val="20"/>
          <w:szCs w:val="20"/>
          <w:lang w:eastAsia="es-BO"/>
        </w:rPr>
        <w:t>Auquisamaña</w:t>
      </w:r>
      <w:proofErr w:type="spellEnd"/>
      <w:r w:rsidRPr="00312A50">
        <w:rPr>
          <w:rFonts w:ascii="Century Gothic" w:eastAsia="Times New Roman" w:hAnsi="Century Gothic" w:cs="Arial"/>
          <w:sz w:val="20"/>
          <w:szCs w:val="20"/>
          <w:lang w:eastAsia="es-BO"/>
        </w:rPr>
        <w:t xml:space="preserve"> y del Parque Urbano Central, fortaleciendo la expresión artística vinculada a la identidad territorial y la naturaleza.</w:t>
      </w:r>
    </w:p>
    <w:p w14:paraId="3C24C202" w14:textId="77777777" w:rsidR="00F67629" w:rsidRPr="00312A50" w:rsidRDefault="00F67629" w:rsidP="00312A50">
      <w:pPr>
        <w:pStyle w:val="Prrafodelista"/>
        <w:numPr>
          <w:ilvl w:val="0"/>
          <w:numId w:val="22"/>
        </w:numPr>
        <w:spacing w:before="100" w:beforeAutospacing="1" w:after="100" w:afterAutospacing="1" w:line="276" w:lineRule="auto"/>
        <w:jc w:val="both"/>
        <w:rPr>
          <w:rFonts w:ascii="Century Gothic" w:eastAsia="Times New Roman" w:hAnsi="Century Gothic" w:cs="Arial"/>
          <w:sz w:val="20"/>
          <w:szCs w:val="20"/>
          <w:lang w:eastAsia="es-BO"/>
        </w:rPr>
      </w:pPr>
      <w:r w:rsidRPr="00312A50">
        <w:rPr>
          <w:rFonts w:ascii="Century Gothic" w:eastAsia="Times New Roman" w:hAnsi="Century Gothic" w:cs="Arial"/>
          <w:sz w:val="20"/>
          <w:szCs w:val="20"/>
          <w:lang w:eastAsia="es-BO"/>
        </w:rPr>
        <w:t xml:space="preserve">En el </w:t>
      </w:r>
      <w:r w:rsidRPr="00312A50">
        <w:rPr>
          <w:rFonts w:ascii="Century Gothic" w:eastAsia="Times New Roman" w:hAnsi="Century Gothic" w:cs="Arial"/>
          <w:b/>
          <w:bCs/>
          <w:sz w:val="20"/>
          <w:szCs w:val="20"/>
          <w:lang w:eastAsia="es-BO"/>
        </w:rPr>
        <w:t>Taller de Creatividad</w:t>
      </w:r>
      <w:r w:rsidRPr="00312A50">
        <w:rPr>
          <w:rFonts w:ascii="Century Gothic" w:eastAsia="Times New Roman" w:hAnsi="Century Gothic" w:cs="Arial"/>
          <w:sz w:val="20"/>
          <w:szCs w:val="20"/>
          <w:lang w:eastAsia="es-BO"/>
        </w:rPr>
        <w:t>, se impulsará la recreación de la biodiversidad mediante materiales diversos, promoviendo la imaginación, el pensamiento creativo y la sensibilización ambiental.</w:t>
      </w:r>
    </w:p>
    <w:p w14:paraId="0073324E" w14:textId="55381E2F" w:rsidR="00F67629" w:rsidRPr="002540E0" w:rsidRDefault="00F67629" w:rsidP="002540E0">
      <w:pPr>
        <w:spacing w:before="100" w:beforeAutospacing="1" w:after="100" w:afterAutospacing="1" w:line="276" w:lineRule="auto"/>
        <w:ind w:left="426"/>
        <w:jc w:val="both"/>
        <w:rPr>
          <w:rFonts w:ascii="Century Gothic" w:eastAsia="Times New Roman" w:hAnsi="Century Gothic" w:cs="Arial"/>
          <w:sz w:val="20"/>
          <w:szCs w:val="20"/>
          <w:lang w:eastAsia="es-BO"/>
        </w:rPr>
      </w:pPr>
      <w:r w:rsidRPr="002540E0">
        <w:rPr>
          <w:rFonts w:ascii="Century Gothic" w:eastAsia="Times New Roman" w:hAnsi="Century Gothic" w:cs="Arial"/>
          <w:sz w:val="20"/>
          <w:szCs w:val="20"/>
          <w:lang w:eastAsia="es-BO"/>
        </w:rPr>
        <w:t>Todas las actividades estarán mediadas por dinamizadores culturales, quienes acompañarán los procesos de aprendizaje a través del juego, la interacción y el diálogo, garantizando una experiencia participativa, inclusiva y significativa para públicos de todas las edades.</w:t>
      </w:r>
    </w:p>
    <w:p w14:paraId="38203823" w14:textId="078E81BD" w:rsidR="002540E0" w:rsidRPr="002540E0" w:rsidRDefault="002540E0" w:rsidP="00312A50">
      <w:pPr>
        <w:pStyle w:val="Prrafodelista"/>
        <w:numPr>
          <w:ilvl w:val="0"/>
          <w:numId w:val="21"/>
        </w:numPr>
        <w:spacing w:after="0" w:line="240" w:lineRule="auto"/>
        <w:ind w:left="426"/>
        <w:rPr>
          <w:rFonts w:ascii="Century Gothic" w:hAnsi="Century Gothic"/>
          <w:b/>
          <w:bCs/>
          <w:sz w:val="20"/>
          <w:szCs w:val="20"/>
          <w:lang w:val="es-MX"/>
        </w:rPr>
      </w:pPr>
      <w:r w:rsidRPr="002540E0">
        <w:rPr>
          <w:rFonts w:ascii="Century Gothic" w:hAnsi="Century Gothic"/>
          <w:b/>
          <w:bCs/>
          <w:sz w:val="20"/>
          <w:szCs w:val="20"/>
          <w:lang w:val="es-MX"/>
        </w:rPr>
        <w:t>FUNDACIÓN REPOSITORIO DE LA MEMORIA DEMOCRÁTICA EN BOLIVIA</w:t>
      </w:r>
    </w:p>
    <w:p w14:paraId="47165D73" w14:textId="77777777" w:rsidR="002540E0" w:rsidRPr="002540E0" w:rsidRDefault="002540E0" w:rsidP="002540E0">
      <w:pPr>
        <w:pStyle w:val="Prrafodelista"/>
        <w:spacing w:after="0" w:line="240" w:lineRule="auto"/>
        <w:ind w:left="426"/>
        <w:contextualSpacing w:val="0"/>
        <w:rPr>
          <w:rFonts w:ascii="Century Gothic" w:hAnsi="Century Gothic"/>
          <w:bCs/>
          <w:sz w:val="20"/>
          <w:szCs w:val="20"/>
          <w:lang w:val="es-MX"/>
        </w:rPr>
      </w:pPr>
      <w:r w:rsidRPr="002540E0">
        <w:rPr>
          <w:rFonts w:ascii="Century Gothic" w:hAnsi="Century Gothic"/>
          <w:bCs/>
          <w:sz w:val="20"/>
          <w:szCs w:val="20"/>
          <w:lang w:val="es-MX"/>
        </w:rPr>
        <w:t>Paseo de la Memoria Av. del Ejército</w:t>
      </w:r>
    </w:p>
    <w:p w14:paraId="02D17272" w14:textId="77777777" w:rsidR="002540E0" w:rsidRPr="002540E0" w:rsidRDefault="002540E0" w:rsidP="00336A4D">
      <w:pPr>
        <w:spacing w:before="100" w:beforeAutospacing="1" w:after="100" w:afterAutospacing="1" w:line="276" w:lineRule="auto"/>
        <w:jc w:val="both"/>
        <w:rPr>
          <w:rFonts w:ascii="Century Gothic" w:eastAsia="Times New Roman" w:hAnsi="Century Gothic" w:cs="Arial"/>
          <w:sz w:val="20"/>
          <w:szCs w:val="20"/>
          <w:lang w:eastAsia="es-BO"/>
        </w:rPr>
      </w:pPr>
    </w:p>
    <w:p w14:paraId="4A355656" w14:textId="30F3C5E0" w:rsidR="00E257FB" w:rsidRPr="002540E0" w:rsidRDefault="00E257FB" w:rsidP="002540E0">
      <w:pPr>
        <w:pStyle w:val="Prrafodelista"/>
        <w:numPr>
          <w:ilvl w:val="0"/>
          <w:numId w:val="21"/>
        </w:numPr>
        <w:spacing w:after="0" w:line="500" w:lineRule="exact"/>
        <w:ind w:left="426"/>
        <w:contextualSpacing w:val="0"/>
        <w:rPr>
          <w:rFonts w:ascii="Century Gothic" w:hAnsi="Century Gothic"/>
          <w:b/>
          <w:sz w:val="20"/>
          <w:szCs w:val="20"/>
          <w:lang w:val="es-MX"/>
        </w:rPr>
      </w:pPr>
      <w:r w:rsidRPr="002540E0">
        <w:rPr>
          <w:rFonts w:ascii="Century Gothic" w:hAnsi="Century Gothic"/>
          <w:b/>
          <w:sz w:val="20"/>
          <w:szCs w:val="20"/>
          <w:lang w:val="es-MX"/>
        </w:rPr>
        <w:lastRenderedPageBreak/>
        <w:t xml:space="preserve">INFOCAL LA PAZ </w:t>
      </w:r>
    </w:p>
    <w:p w14:paraId="7D384986" w14:textId="77777777" w:rsidR="002540E0" w:rsidRPr="002540E0" w:rsidRDefault="00FD001A" w:rsidP="002540E0">
      <w:pPr>
        <w:spacing w:after="0" w:line="240" w:lineRule="exact"/>
        <w:ind w:firstLine="426"/>
        <w:rPr>
          <w:rStyle w:val="Hipervnculo"/>
          <w:rFonts w:ascii="Century Gothic" w:hAnsi="Century Gothic"/>
          <w:bCs/>
          <w:sz w:val="20"/>
          <w:szCs w:val="20"/>
          <w:lang w:val="es-MX"/>
        </w:rPr>
      </w:pPr>
      <w:hyperlink r:id="rId8" w:history="1">
        <w:r w:rsidR="002540E0" w:rsidRPr="002540E0">
          <w:rPr>
            <w:rStyle w:val="Hipervnculo"/>
            <w:rFonts w:ascii="Century Gothic" w:hAnsi="Century Gothic"/>
            <w:bCs/>
            <w:sz w:val="20"/>
            <w:szCs w:val="20"/>
            <w:lang w:val="es-MX"/>
          </w:rPr>
          <w:t>https://maps.app.goo.gl/EBRU8fCGzjCRTrve9</w:t>
        </w:r>
      </w:hyperlink>
    </w:p>
    <w:p w14:paraId="7B3E106F" w14:textId="77777777" w:rsidR="00E257FB" w:rsidRPr="002540E0" w:rsidRDefault="00E257FB" w:rsidP="002540E0">
      <w:pPr>
        <w:pStyle w:val="Prrafodelista"/>
        <w:spacing w:after="0" w:line="240" w:lineRule="exact"/>
        <w:ind w:left="0" w:firstLine="426"/>
        <w:contextualSpacing w:val="0"/>
        <w:rPr>
          <w:rFonts w:ascii="Century Gothic" w:hAnsi="Century Gothic"/>
          <w:bCs/>
          <w:sz w:val="20"/>
          <w:szCs w:val="20"/>
          <w:lang w:val="es-MX"/>
        </w:rPr>
      </w:pPr>
      <w:r w:rsidRPr="002540E0">
        <w:rPr>
          <w:rFonts w:ascii="Century Gothic" w:hAnsi="Century Gothic"/>
          <w:bCs/>
          <w:sz w:val="20"/>
          <w:szCs w:val="20"/>
          <w:lang w:val="es-MX"/>
        </w:rPr>
        <w:t>C. Chichas, Miraflores</w:t>
      </w:r>
    </w:p>
    <w:p w14:paraId="5DEC1446" w14:textId="529C990B" w:rsidR="00E257FB" w:rsidRPr="002540E0" w:rsidRDefault="00775DC8" w:rsidP="002540E0">
      <w:pPr>
        <w:pStyle w:val="Prrafodelista"/>
        <w:spacing w:after="0" w:line="320" w:lineRule="exact"/>
        <w:ind w:left="0" w:firstLine="426"/>
        <w:contextualSpacing w:val="0"/>
        <w:rPr>
          <w:rStyle w:val="Hipervnculo"/>
          <w:rFonts w:ascii="Century Gothic" w:hAnsi="Century Gothic"/>
          <w:b/>
          <w:color w:val="auto"/>
          <w:sz w:val="20"/>
          <w:szCs w:val="20"/>
          <w:u w:val="none"/>
          <w:lang w:val="es-MX"/>
        </w:rPr>
      </w:pPr>
      <w:proofErr w:type="spellStart"/>
      <w:r w:rsidRPr="002540E0">
        <w:rPr>
          <w:rStyle w:val="Hipervnculo"/>
          <w:rFonts w:ascii="Century Gothic" w:hAnsi="Century Gothic"/>
          <w:b/>
          <w:color w:val="auto"/>
          <w:sz w:val="20"/>
          <w:szCs w:val="20"/>
          <w:u w:val="none"/>
          <w:lang w:val="es-MX"/>
        </w:rPr>
        <w:t>Hrs</w:t>
      </w:r>
      <w:proofErr w:type="spellEnd"/>
      <w:r w:rsidRPr="002540E0">
        <w:rPr>
          <w:rStyle w:val="Hipervnculo"/>
          <w:rFonts w:ascii="Century Gothic" w:hAnsi="Century Gothic"/>
          <w:b/>
          <w:color w:val="auto"/>
          <w:sz w:val="20"/>
          <w:szCs w:val="20"/>
          <w:u w:val="none"/>
          <w:lang w:val="es-MX"/>
        </w:rPr>
        <w:t>. 18:00 A 23</w:t>
      </w:r>
      <w:r w:rsidR="00E257FB" w:rsidRPr="002540E0">
        <w:rPr>
          <w:rStyle w:val="Hipervnculo"/>
          <w:rFonts w:ascii="Century Gothic" w:hAnsi="Century Gothic"/>
          <w:b/>
          <w:color w:val="auto"/>
          <w:sz w:val="20"/>
          <w:szCs w:val="20"/>
          <w:u w:val="none"/>
          <w:lang w:val="es-MX"/>
        </w:rPr>
        <w:t>:00</w:t>
      </w:r>
    </w:p>
    <w:p w14:paraId="44D2B4AB" w14:textId="77777777" w:rsidR="00E257FB" w:rsidRPr="002540E0" w:rsidRDefault="00E257FB" w:rsidP="002540E0">
      <w:pPr>
        <w:pStyle w:val="Prrafodelista"/>
        <w:spacing w:after="0" w:line="320" w:lineRule="exact"/>
        <w:ind w:left="426"/>
        <w:rPr>
          <w:rStyle w:val="Hipervnculo"/>
          <w:rFonts w:ascii="Century Gothic" w:hAnsi="Century Gothic"/>
          <w:b/>
          <w:color w:val="auto"/>
          <w:sz w:val="20"/>
          <w:szCs w:val="20"/>
          <w:u w:val="none"/>
          <w:lang w:val="es-MX"/>
        </w:rPr>
      </w:pPr>
      <w:r w:rsidRPr="002540E0">
        <w:rPr>
          <w:rStyle w:val="Hipervnculo"/>
          <w:rFonts w:ascii="Century Gothic" w:hAnsi="Century Gothic"/>
          <w:b/>
          <w:color w:val="auto"/>
          <w:sz w:val="20"/>
          <w:szCs w:val="20"/>
          <w:u w:val="none"/>
          <w:lang w:val="es-MX"/>
        </w:rPr>
        <w:t>Exposiciones y actividades:</w:t>
      </w:r>
    </w:p>
    <w:p w14:paraId="715B0D73" w14:textId="77777777" w:rsidR="00775DC8" w:rsidRPr="002540E0" w:rsidRDefault="00775DC8" w:rsidP="002540E0">
      <w:pPr>
        <w:pStyle w:val="Prrafodelista"/>
        <w:spacing w:after="0" w:line="320" w:lineRule="exact"/>
        <w:ind w:left="426"/>
        <w:rPr>
          <w:rStyle w:val="Hipervnculo"/>
          <w:rFonts w:ascii="Century Gothic" w:hAnsi="Century Gothic"/>
          <w:b/>
          <w:color w:val="auto"/>
          <w:sz w:val="20"/>
          <w:szCs w:val="20"/>
          <w:u w:val="none"/>
          <w:lang w:val="es-MX"/>
        </w:rPr>
      </w:pPr>
      <w:r w:rsidRPr="002540E0">
        <w:rPr>
          <w:rStyle w:val="Hipervnculo"/>
          <w:rFonts w:ascii="Century Gothic" w:hAnsi="Century Gothic"/>
          <w:b/>
          <w:color w:val="auto"/>
          <w:sz w:val="20"/>
          <w:szCs w:val="20"/>
          <w:u w:val="none"/>
          <w:lang w:val="es-MX"/>
        </w:rPr>
        <w:t xml:space="preserve">SABORES CON HISTORIA: UN RECORRIDO CULINARIO A TRAVES DE LOS SIGLOS. </w:t>
      </w:r>
    </w:p>
    <w:p w14:paraId="4D1FF85A" w14:textId="78A98C84" w:rsidR="00775DC8" w:rsidRPr="002540E0" w:rsidRDefault="00C44134" w:rsidP="002540E0">
      <w:pPr>
        <w:pStyle w:val="Prrafodelista"/>
        <w:spacing w:after="0" w:line="320" w:lineRule="exact"/>
        <w:ind w:left="426"/>
        <w:rPr>
          <w:rStyle w:val="Hipervnculo"/>
          <w:rFonts w:ascii="Century Gothic" w:hAnsi="Century Gothic"/>
          <w:b/>
          <w:color w:val="auto"/>
          <w:sz w:val="20"/>
          <w:szCs w:val="20"/>
          <w:u w:val="none"/>
          <w:lang w:val="es-MX"/>
        </w:rPr>
      </w:pPr>
      <w:r w:rsidRPr="002540E0">
        <w:rPr>
          <w:rStyle w:val="Hipervnculo"/>
          <w:rFonts w:ascii="Century Gothic" w:hAnsi="Century Gothic"/>
          <w:b/>
          <w:color w:val="auto"/>
          <w:sz w:val="20"/>
          <w:szCs w:val="20"/>
          <w:u w:val="none"/>
          <w:lang w:val="es-MX"/>
        </w:rPr>
        <w:t xml:space="preserve">Exposiciones: </w:t>
      </w:r>
    </w:p>
    <w:p w14:paraId="5E876D09" w14:textId="77777777" w:rsidR="00775DC8" w:rsidRPr="002540E0" w:rsidRDefault="00775DC8" w:rsidP="002540E0">
      <w:pPr>
        <w:pStyle w:val="Prrafodelista"/>
        <w:spacing w:after="0" w:line="240" w:lineRule="exact"/>
        <w:ind w:left="426"/>
        <w:jc w:val="both"/>
        <w:rPr>
          <w:rStyle w:val="Hipervnculo"/>
          <w:rFonts w:ascii="Century Gothic" w:hAnsi="Century Gothic"/>
          <w:b/>
          <w:color w:val="auto"/>
          <w:sz w:val="20"/>
          <w:szCs w:val="20"/>
          <w:u w:val="none"/>
          <w:lang w:val="es-MX"/>
        </w:rPr>
      </w:pPr>
    </w:p>
    <w:p w14:paraId="127C35A1" w14:textId="605AB5DA" w:rsidR="00775DC8" w:rsidRPr="002540E0" w:rsidRDefault="00775DC8" w:rsidP="002540E0">
      <w:pPr>
        <w:pStyle w:val="Prrafodelista"/>
        <w:spacing w:after="0" w:line="240" w:lineRule="exact"/>
        <w:ind w:left="426"/>
        <w:jc w:val="both"/>
        <w:rPr>
          <w:rStyle w:val="fontstyle21"/>
          <w:rFonts w:ascii="Century Gothic" w:hAnsi="Century Gothic"/>
          <w:b/>
          <w:bCs/>
          <w:sz w:val="20"/>
          <w:szCs w:val="20"/>
        </w:rPr>
      </w:pPr>
      <w:r w:rsidRPr="002540E0">
        <w:rPr>
          <w:rStyle w:val="fontstyle01"/>
          <w:rFonts w:ascii="Century Gothic" w:hAnsi="Century Gothic"/>
          <w:sz w:val="20"/>
          <w:szCs w:val="20"/>
        </w:rPr>
        <w:t>La</w:t>
      </w:r>
      <w:r w:rsidR="00C44134" w:rsidRPr="002540E0">
        <w:rPr>
          <w:rStyle w:val="fontstyle01"/>
          <w:rFonts w:ascii="Century Gothic" w:hAnsi="Century Gothic"/>
          <w:sz w:val="20"/>
          <w:szCs w:val="20"/>
        </w:rPr>
        <w:t xml:space="preserve"> cocina en la Edad Prehistórica</w:t>
      </w:r>
      <w:r w:rsidR="00C44134" w:rsidRPr="002540E0">
        <w:rPr>
          <w:rFonts w:ascii="Century Gothic" w:hAnsi="Century Gothic"/>
          <w:b/>
          <w:bCs/>
          <w:color w:val="000000"/>
          <w:sz w:val="20"/>
          <w:szCs w:val="20"/>
        </w:rPr>
        <w:t xml:space="preserve">: </w:t>
      </w:r>
      <w:r w:rsidRPr="002540E0">
        <w:rPr>
          <w:rStyle w:val="fontstyle21"/>
          <w:rFonts w:ascii="Century Gothic" w:hAnsi="Century Gothic"/>
          <w:sz w:val="20"/>
          <w:szCs w:val="20"/>
        </w:rPr>
        <w:t>Un viaje a los orígenes donde la supervivencia dictaba el menú. Estudiantes de</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primer año recrearán técnicas de cocción directa sobre piedra, ahumados naturales y el uso de</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herramientas rudimentarias para procesar ingredientes silvestres. Es una muestra interactiva</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sobre cómo el control del fuego transformó a la humanidad.</w:t>
      </w:r>
    </w:p>
    <w:p w14:paraId="180AABB6" w14:textId="77777777" w:rsidR="00775DC8" w:rsidRPr="002540E0" w:rsidRDefault="00775DC8" w:rsidP="002540E0">
      <w:pPr>
        <w:spacing w:after="0" w:line="240" w:lineRule="exact"/>
        <w:ind w:left="426"/>
        <w:rPr>
          <w:rFonts w:ascii="Century Gothic" w:hAnsi="Century Gothic"/>
          <w:bCs/>
          <w:sz w:val="20"/>
          <w:szCs w:val="20"/>
          <w:lang w:val="es-MX"/>
        </w:rPr>
      </w:pPr>
    </w:p>
    <w:p w14:paraId="3E6F032F" w14:textId="29B11C8D" w:rsidR="00775DC8" w:rsidRPr="002540E0" w:rsidRDefault="00C44134" w:rsidP="002540E0">
      <w:pPr>
        <w:pStyle w:val="Prrafodelista"/>
        <w:spacing w:after="0" w:line="240" w:lineRule="exact"/>
        <w:ind w:left="426"/>
        <w:jc w:val="both"/>
        <w:rPr>
          <w:rStyle w:val="fontstyle21"/>
          <w:rFonts w:ascii="Century Gothic" w:hAnsi="Century Gothic"/>
          <w:b/>
          <w:bCs/>
          <w:sz w:val="20"/>
          <w:szCs w:val="20"/>
        </w:rPr>
      </w:pPr>
      <w:r w:rsidRPr="002540E0">
        <w:rPr>
          <w:rStyle w:val="fontstyle01"/>
          <w:rFonts w:ascii="Century Gothic" w:hAnsi="Century Gothic"/>
          <w:sz w:val="20"/>
          <w:szCs w:val="20"/>
        </w:rPr>
        <w:t>La cocina de la Edad Media</w:t>
      </w:r>
      <w:r w:rsidRPr="002540E0">
        <w:rPr>
          <w:rFonts w:ascii="Century Gothic" w:hAnsi="Century Gothic"/>
          <w:b/>
          <w:bCs/>
          <w:color w:val="000000"/>
          <w:sz w:val="20"/>
          <w:szCs w:val="20"/>
        </w:rPr>
        <w:t>:</w:t>
      </w:r>
      <w:r w:rsidR="00775DC8" w:rsidRPr="002540E0">
        <w:rPr>
          <w:rStyle w:val="fontstyle01"/>
          <w:rFonts w:ascii="Century Gothic" w:hAnsi="Century Gothic"/>
          <w:sz w:val="20"/>
          <w:szCs w:val="20"/>
        </w:rPr>
        <w:t xml:space="preserve"> </w:t>
      </w:r>
      <w:r w:rsidR="00775DC8" w:rsidRPr="002540E0">
        <w:rPr>
          <w:rStyle w:val="fontstyle21"/>
          <w:rFonts w:ascii="Century Gothic" w:hAnsi="Century Gothic"/>
          <w:sz w:val="20"/>
          <w:szCs w:val="20"/>
        </w:rPr>
        <w:t>Exploración de la cocina medieval dividida por clases sociales. Los estudiantes</w:t>
      </w:r>
      <w:r w:rsidR="00775DC8" w:rsidRPr="002540E0">
        <w:rPr>
          <w:rFonts w:ascii="Century Gothic" w:hAnsi="Century Gothic"/>
          <w:color w:val="000000"/>
          <w:sz w:val="20"/>
          <w:szCs w:val="20"/>
        </w:rPr>
        <w:t xml:space="preserve"> </w:t>
      </w:r>
      <w:r w:rsidR="00775DC8" w:rsidRPr="002540E0">
        <w:rPr>
          <w:rStyle w:val="fontstyle21"/>
          <w:rFonts w:ascii="Century Gothic" w:hAnsi="Century Gothic"/>
          <w:sz w:val="20"/>
          <w:szCs w:val="20"/>
        </w:rPr>
        <w:t>de segundo año presentarán el contraste entre los sabores humildes del pueblo y los</w:t>
      </w:r>
      <w:r w:rsidR="00775DC8" w:rsidRPr="002540E0">
        <w:rPr>
          <w:rFonts w:ascii="Century Gothic" w:hAnsi="Century Gothic"/>
          <w:color w:val="000000"/>
          <w:sz w:val="20"/>
          <w:szCs w:val="20"/>
        </w:rPr>
        <w:t xml:space="preserve"> </w:t>
      </w:r>
      <w:r w:rsidR="00775DC8" w:rsidRPr="002540E0">
        <w:rPr>
          <w:rStyle w:val="fontstyle21"/>
          <w:rFonts w:ascii="Century Gothic" w:hAnsi="Century Gothic"/>
          <w:sz w:val="20"/>
          <w:szCs w:val="20"/>
        </w:rPr>
        <w:t>banquetes nobles cargados de especias exóticas y hierbas aromáticas. Incluye una muestra de</w:t>
      </w:r>
      <w:r w:rsidR="00775DC8" w:rsidRPr="002540E0">
        <w:rPr>
          <w:rFonts w:ascii="Century Gothic" w:hAnsi="Century Gothic"/>
          <w:color w:val="000000"/>
          <w:sz w:val="20"/>
          <w:szCs w:val="20"/>
        </w:rPr>
        <w:t xml:space="preserve"> </w:t>
      </w:r>
      <w:r w:rsidR="00775DC8" w:rsidRPr="002540E0">
        <w:rPr>
          <w:rStyle w:val="fontstyle21"/>
          <w:rFonts w:ascii="Century Gothic" w:hAnsi="Century Gothic"/>
          <w:sz w:val="20"/>
          <w:szCs w:val="20"/>
        </w:rPr>
        <w:t xml:space="preserve">métodos de conservación antiguos y utensilios de época. </w:t>
      </w:r>
    </w:p>
    <w:p w14:paraId="3070B7E8" w14:textId="77777777" w:rsidR="00775DC8" w:rsidRPr="002540E0" w:rsidRDefault="00775DC8" w:rsidP="002540E0">
      <w:pPr>
        <w:pStyle w:val="Prrafodelista"/>
        <w:spacing w:after="0" w:line="240" w:lineRule="exact"/>
        <w:ind w:left="426"/>
        <w:jc w:val="both"/>
        <w:rPr>
          <w:rFonts w:ascii="Century Gothic" w:hAnsi="Century Gothic"/>
          <w:bCs/>
          <w:sz w:val="20"/>
          <w:szCs w:val="20"/>
          <w:lang w:val="es-MX"/>
        </w:rPr>
      </w:pPr>
    </w:p>
    <w:p w14:paraId="53BA7F76" w14:textId="69403827" w:rsidR="00775DC8" w:rsidRPr="002540E0" w:rsidRDefault="00C44134" w:rsidP="002540E0">
      <w:pPr>
        <w:pStyle w:val="Prrafodelista"/>
        <w:spacing w:after="0" w:line="240" w:lineRule="exact"/>
        <w:ind w:left="426"/>
        <w:jc w:val="both"/>
        <w:rPr>
          <w:rStyle w:val="fontstyle21"/>
          <w:rFonts w:ascii="Century Gothic" w:hAnsi="Century Gothic"/>
          <w:b/>
          <w:bCs/>
          <w:sz w:val="20"/>
          <w:szCs w:val="20"/>
        </w:rPr>
      </w:pPr>
      <w:r w:rsidRPr="002540E0">
        <w:rPr>
          <w:rStyle w:val="fontstyle01"/>
          <w:rFonts w:ascii="Century Gothic" w:hAnsi="Century Gothic"/>
          <w:sz w:val="20"/>
          <w:szCs w:val="20"/>
        </w:rPr>
        <w:t>Gastronomía contemporánea</w:t>
      </w:r>
      <w:r w:rsidRPr="002540E0">
        <w:rPr>
          <w:rFonts w:ascii="Century Gothic" w:hAnsi="Century Gothic"/>
          <w:b/>
          <w:bCs/>
          <w:color w:val="000000"/>
          <w:sz w:val="20"/>
          <w:szCs w:val="20"/>
        </w:rPr>
        <w:t xml:space="preserve">: </w:t>
      </w:r>
      <w:r w:rsidR="00775DC8" w:rsidRPr="002540E0">
        <w:rPr>
          <w:rStyle w:val="fontstyle21"/>
          <w:rFonts w:ascii="Century Gothic" w:hAnsi="Century Gothic"/>
          <w:sz w:val="20"/>
          <w:szCs w:val="20"/>
        </w:rPr>
        <w:t>La cocina actual vista desde la ciencia y la sostenibilidad. Estudiantes de tercer</w:t>
      </w:r>
      <w:r w:rsidR="00775DC8" w:rsidRPr="002540E0">
        <w:rPr>
          <w:rFonts w:ascii="Century Gothic" w:hAnsi="Century Gothic"/>
          <w:color w:val="000000"/>
          <w:sz w:val="20"/>
          <w:szCs w:val="20"/>
        </w:rPr>
        <w:t xml:space="preserve"> </w:t>
      </w:r>
      <w:r w:rsidR="00775DC8" w:rsidRPr="002540E0">
        <w:rPr>
          <w:rStyle w:val="fontstyle21"/>
          <w:rFonts w:ascii="Century Gothic" w:hAnsi="Century Gothic"/>
          <w:sz w:val="20"/>
          <w:szCs w:val="20"/>
        </w:rPr>
        <w:t>año demostrarán técnicas de gastronomía molecular, cocina de autor y el concepto de</w:t>
      </w:r>
      <w:r w:rsidR="00775DC8" w:rsidRPr="002540E0">
        <w:rPr>
          <w:rFonts w:ascii="Century Gothic" w:hAnsi="Century Gothic"/>
          <w:color w:val="000000"/>
          <w:sz w:val="20"/>
          <w:szCs w:val="20"/>
        </w:rPr>
        <w:t xml:space="preserve"> </w:t>
      </w:r>
      <w:r w:rsidR="00775DC8" w:rsidRPr="002540E0">
        <w:rPr>
          <w:rStyle w:val="fontstyle21"/>
          <w:rFonts w:ascii="Century Gothic" w:hAnsi="Century Gothic"/>
          <w:sz w:val="20"/>
          <w:szCs w:val="20"/>
        </w:rPr>
        <w:t>"desperdicio cero". El enfoque principal es la responsabilidad ambiental y la identidad cultural</w:t>
      </w:r>
      <w:r w:rsidR="00775DC8" w:rsidRPr="002540E0">
        <w:rPr>
          <w:rFonts w:ascii="Century Gothic" w:hAnsi="Century Gothic"/>
          <w:color w:val="000000"/>
          <w:sz w:val="20"/>
          <w:szCs w:val="20"/>
        </w:rPr>
        <w:t xml:space="preserve"> </w:t>
      </w:r>
      <w:r w:rsidR="00775DC8" w:rsidRPr="002540E0">
        <w:rPr>
          <w:rStyle w:val="fontstyle21"/>
          <w:rFonts w:ascii="Century Gothic" w:hAnsi="Century Gothic"/>
          <w:sz w:val="20"/>
          <w:szCs w:val="20"/>
        </w:rPr>
        <w:t>en el plato moderno.</w:t>
      </w:r>
    </w:p>
    <w:p w14:paraId="34B8B3CD" w14:textId="77777777" w:rsidR="00775DC8" w:rsidRPr="002540E0" w:rsidRDefault="00775DC8" w:rsidP="002540E0">
      <w:pPr>
        <w:pStyle w:val="Prrafodelista"/>
        <w:spacing w:after="0" w:line="240" w:lineRule="exact"/>
        <w:ind w:left="426"/>
        <w:jc w:val="both"/>
        <w:rPr>
          <w:rFonts w:ascii="Century Gothic" w:hAnsi="Century Gothic"/>
          <w:bCs/>
          <w:sz w:val="20"/>
          <w:szCs w:val="20"/>
          <w:lang w:val="es-MX"/>
        </w:rPr>
      </w:pPr>
    </w:p>
    <w:p w14:paraId="2CD68276" w14:textId="27E34194" w:rsidR="00775DC8" w:rsidRPr="002540E0" w:rsidRDefault="00C44134" w:rsidP="002540E0">
      <w:pPr>
        <w:pStyle w:val="Prrafodelista"/>
        <w:spacing w:after="0" w:line="240" w:lineRule="exact"/>
        <w:ind w:left="426"/>
        <w:jc w:val="both"/>
        <w:rPr>
          <w:rFonts w:ascii="Century Gothic" w:hAnsi="Century Gothic"/>
          <w:b/>
          <w:bCs/>
          <w:sz w:val="20"/>
          <w:szCs w:val="20"/>
          <w:lang w:val="es-MX"/>
        </w:rPr>
      </w:pPr>
      <w:r w:rsidRPr="002540E0">
        <w:rPr>
          <w:rFonts w:ascii="Century Gothic" w:hAnsi="Century Gothic"/>
          <w:b/>
          <w:bCs/>
          <w:sz w:val="20"/>
          <w:szCs w:val="20"/>
          <w:lang w:val="es-MX"/>
        </w:rPr>
        <w:t xml:space="preserve">Actividades: </w:t>
      </w:r>
    </w:p>
    <w:p w14:paraId="3C57AB2E" w14:textId="77777777" w:rsidR="00775DC8" w:rsidRPr="002540E0" w:rsidRDefault="00775DC8" w:rsidP="002540E0">
      <w:pPr>
        <w:pStyle w:val="Prrafodelista"/>
        <w:spacing w:after="0" w:line="240" w:lineRule="exact"/>
        <w:ind w:left="426"/>
        <w:jc w:val="both"/>
        <w:rPr>
          <w:rFonts w:ascii="Century Gothic" w:hAnsi="Century Gothic"/>
          <w:bCs/>
          <w:sz w:val="20"/>
          <w:szCs w:val="20"/>
          <w:lang w:val="es-MX"/>
        </w:rPr>
      </w:pPr>
    </w:p>
    <w:p w14:paraId="0D292C53" w14:textId="5B877B96" w:rsidR="00775DC8" w:rsidRPr="002540E0" w:rsidRDefault="00775DC8" w:rsidP="002540E0">
      <w:pPr>
        <w:pStyle w:val="Prrafodelista"/>
        <w:spacing w:after="0" w:line="240" w:lineRule="exact"/>
        <w:ind w:left="426"/>
        <w:jc w:val="both"/>
        <w:rPr>
          <w:rStyle w:val="fontstyle21"/>
          <w:rFonts w:ascii="Century Gothic" w:hAnsi="Century Gothic"/>
          <w:sz w:val="20"/>
          <w:szCs w:val="20"/>
        </w:rPr>
      </w:pPr>
      <w:r w:rsidRPr="002540E0">
        <w:rPr>
          <w:rStyle w:val="fontstyle01"/>
          <w:rFonts w:ascii="Century Gothic" w:hAnsi="Century Gothic"/>
          <w:sz w:val="20"/>
          <w:szCs w:val="20"/>
        </w:rPr>
        <w:t>Muestra Culinaria: "Historia en un Bocado"</w:t>
      </w:r>
      <w:r w:rsidR="00C44134" w:rsidRPr="002540E0">
        <w:rPr>
          <w:rFonts w:ascii="Century Gothic" w:hAnsi="Century Gothic"/>
          <w:b/>
          <w:bCs/>
          <w:color w:val="000000"/>
          <w:sz w:val="20"/>
          <w:szCs w:val="20"/>
        </w:rPr>
        <w:t xml:space="preserve">: </w:t>
      </w:r>
      <w:r w:rsidRPr="002540E0">
        <w:rPr>
          <w:rStyle w:val="fontstyle21"/>
          <w:rFonts w:ascii="Century Gothic" w:hAnsi="Century Gothic"/>
          <w:sz w:val="20"/>
          <w:szCs w:val="20"/>
        </w:rPr>
        <w:t>Venta de preparaciones rápidas inspiradas en las tres eras, presentadas en formato</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de comida callejera moderna. Esta actividad incluye opciones como brochetas y ramen,</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permitiendo al público degustar sabores históricos de forma ágil. Los estudiantes realizarán el</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montaje y la reposición constante, explicando brevemente el origen de cada plato.</w:t>
      </w:r>
      <w:r w:rsidR="00C44134" w:rsidRPr="002540E0">
        <w:rPr>
          <w:rStyle w:val="fontstyle21"/>
          <w:rFonts w:ascii="Century Gothic" w:hAnsi="Century Gothic"/>
          <w:sz w:val="20"/>
          <w:szCs w:val="20"/>
        </w:rPr>
        <w:t xml:space="preserve"> Horario: 18:30 a 22:00.</w:t>
      </w:r>
    </w:p>
    <w:p w14:paraId="2C301206" w14:textId="77777777" w:rsidR="00775DC8" w:rsidRPr="002540E0" w:rsidRDefault="00775DC8" w:rsidP="002540E0">
      <w:pPr>
        <w:spacing w:after="0" w:line="240" w:lineRule="exact"/>
        <w:ind w:left="426"/>
        <w:jc w:val="both"/>
        <w:rPr>
          <w:rStyle w:val="fontstyle21"/>
          <w:rFonts w:ascii="Century Gothic" w:hAnsi="Century Gothic"/>
          <w:sz w:val="20"/>
          <w:szCs w:val="20"/>
        </w:rPr>
      </w:pPr>
    </w:p>
    <w:p w14:paraId="16C5514B" w14:textId="320915FF" w:rsidR="00775DC8" w:rsidRDefault="00775DC8" w:rsidP="002540E0">
      <w:pPr>
        <w:pStyle w:val="Prrafodelista"/>
        <w:spacing w:after="0" w:line="240" w:lineRule="exact"/>
        <w:ind w:left="426"/>
        <w:jc w:val="both"/>
        <w:rPr>
          <w:rStyle w:val="fontstyle21"/>
          <w:rFonts w:ascii="Century Gothic" w:hAnsi="Century Gothic"/>
          <w:sz w:val="20"/>
          <w:szCs w:val="20"/>
        </w:rPr>
      </w:pPr>
      <w:r w:rsidRPr="002540E0">
        <w:rPr>
          <w:rStyle w:val="fontstyle01"/>
          <w:rFonts w:ascii="Century Gothic" w:hAnsi="Century Gothic"/>
          <w:sz w:val="20"/>
          <w:szCs w:val="20"/>
        </w:rPr>
        <w:t>Demostraciones en Vivo: "La Cocina en Movimiento"</w:t>
      </w:r>
      <w:r w:rsidR="00C44134" w:rsidRPr="002540E0">
        <w:rPr>
          <w:rFonts w:ascii="Century Gothic" w:hAnsi="Century Gothic"/>
          <w:b/>
          <w:bCs/>
          <w:color w:val="000000"/>
          <w:sz w:val="20"/>
          <w:szCs w:val="20"/>
        </w:rPr>
        <w:t xml:space="preserve">: </w:t>
      </w:r>
      <w:r w:rsidRPr="002540E0">
        <w:rPr>
          <w:rStyle w:val="fontstyle21"/>
          <w:rFonts w:ascii="Century Gothic" w:hAnsi="Century Gothic"/>
          <w:sz w:val="20"/>
          <w:szCs w:val="20"/>
        </w:rPr>
        <w:t>Estaciones de cocina en vivo donde se ejecutarán técnicas culinarias de la Edad</w:t>
      </w:r>
      <w:r w:rsidRPr="002540E0">
        <w:rPr>
          <w:rFonts w:ascii="Century Gothic" w:hAnsi="Century Gothic"/>
          <w:color w:val="000000"/>
          <w:sz w:val="20"/>
          <w:szCs w:val="20"/>
        </w:rPr>
        <w:br/>
      </w:r>
      <w:r w:rsidRPr="002540E0">
        <w:rPr>
          <w:rStyle w:val="fontstyle21"/>
          <w:rFonts w:ascii="Century Gothic" w:hAnsi="Century Gothic"/>
          <w:sz w:val="20"/>
          <w:szCs w:val="20"/>
        </w:rPr>
        <w:t>Prehistórica, Media y Contemporánea. Se incluirá una demostración especial de cocina cultural</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y ancestral, mostrando el uso de ollas de barro y métodos de cocción antiguos, como el uso del</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fuego y piedras, para evidenciar cómo la necesidad de supervivencia dio origen a nuestras raíces</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gastronómicas.</w:t>
      </w:r>
      <w:r w:rsidR="00C44134" w:rsidRPr="002540E0">
        <w:rPr>
          <w:rStyle w:val="fontstyle21"/>
          <w:rFonts w:ascii="Century Gothic" w:hAnsi="Century Gothic"/>
          <w:sz w:val="20"/>
          <w:szCs w:val="20"/>
        </w:rPr>
        <w:t xml:space="preserve"> Horario: 19:00 a 22:00.</w:t>
      </w:r>
    </w:p>
    <w:p w14:paraId="6276B6A1" w14:textId="77777777" w:rsidR="002540E0" w:rsidRPr="002540E0" w:rsidRDefault="002540E0" w:rsidP="002540E0">
      <w:pPr>
        <w:pStyle w:val="Prrafodelista"/>
        <w:spacing w:after="0" w:line="240" w:lineRule="exact"/>
        <w:ind w:left="426"/>
        <w:jc w:val="both"/>
        <w:rPr>
          <w:rStyle w:val="fontstyle21"/>
          <w:rFonts w:ascii="Century Gothic" w:hAnsi="Century Gothic"/>
          <w:sz w:val="20"/>
          <w:szCs w:val="20"/>
        </w:rPr>
      </w:pPr>
    </w:p>
    <w:p w14:paraId="1E93E629" w14:textId="3695E3EA" w:rsidR="00336A4D" w:rsidRPr="00312A50" w:rsidRDefault="00312A50" w:rsidP="00312A50">
      <w:pPr>
        <w:pStyle w:val="Prrafodelista"/>
        <w:numPr>
          <w:ilvl w:val="0"/>
          <w:numId w:val="21"/>
        </w:numPr>
        <w:spacing w:after="11" w:line="360" w:lineRule="auto"/>
        <w:ind w:left="426"/>
        <w:rPr>
          <w:rStyle w:val="fontstyle21"/>
          <w:rFonts w:ascii="Century Gothic" w:hAnsi="Century Gothic"/>
          <w:b/>
          <w:color w:val="000000" w:themeColor="text1"/>
          <w:sz w:val="20"/>
          <w:szCs w:val="20"/>
        </w:rPr>
      </w:pPr>
      <w:r w:rsidRPr="00312A50">
        <w:rPr>
          <w:rFonts w:ascii="Century Gothic" w:hAnsi="Century Gothic"/>
          <w:b/>
          <w:color w:val="000000" w:themeColor="text1"/>
          <w:sz w:val="20"/>
          <w:szCs w:val="20"/>
        </w:rPr>
        <w:t xml:space="preserve">MUSEO DE ANATOMIA - </w:t>
      </w:r>
      <w:r w:rsidR="0030767A" w:rsidRPr="00312A50">
        <w:rPr>
          <w:rFonts w:ascii="Century Gothic" w:hAnsi="Century Gothic"/>
          <w:b/>
          <w:color w:val="000000" w:themeColor="text1"/>
          <w:sz w:val="20"/>
          <w:szCs w:val="20"/>
        </w:rPr>
        <w:t>DEPARTAMENTO FACULTATIVO DE CIENCIAS MORFOLÓGICAS DE LA FACULTAD DE MEDICINA, ENFERMERÍA, NUTRICIÓN Y TECNOLOGÍA MÉDICA – U.M.S.A.</w:t>
      </w:r>
    </w:p>
    <w:p w14:paraId="5A007969" w14:textId="77777777" w:rsidR="00312A50" w:rsidRPr="00312A50" w:rsidRDefault="00FD001A" w:rsidP="00312A50">
      <w:pPr>
        <w:spacing w:after="0" w:line="240" w:lineRule="exact"/>
        <w:ind w:firstLine="426"/>
        <w:jc w:val="both"/>
        <w:rPr>
          <w:rFonts w:ascii="Century Gothic" w:hAnsi="Century Gothic"/>
          <w:color w:val="000000" w:themeColor="text1"/>
          <w:sz w:val="20"/>
          <w:szCs w:val="20"/>
        </w:rPr>
      </w:pPr>
      <w:hyperlink r:id="rId9" w:history="1">
        <w:r w:rsidR="00312A50" w:rsidRPr="00312A50">
          <w:rPr>
            <w:rStyle w:val="Hipervnculo"/>
            <w:rFonts w:ascii="Century Gothic" w:hAnsi="Century Gothic"/>
            <w:sz w:val="20"/>
            <w:szCs w:val="20"/>
          </w:rPr>
          <w:t>https://maps.app.goo.gl/nsUxS9fqCtbqvkKC7</w:t>
        </w:r>
      </w:hyperlink>
    </w:p>
    <w:p w14:paraId="285F7F96" w14:textId="08318592" w:rsidR="0030767A" w:rsidRPr="002540E0" w:rsidRDefault="0030767A" w:rsidP="00312A50">
      <w:pPr>
        <w:spacing w:after="0" w:line="240" w:lineRule="exact"/>
        <w:ind w:firstLine="426"/>
        <w:jc w:val="both"/>
        <w:rPr>
          <w:rFonts w:ascii="Century Gothic" w:hAnsi="Century Gothic"/>
          <w:color w:val="000000" w:themeColor="text1"/>
          <w:sz w:val="20"/>
          <w:szCs w:val="20"/>
        </w:rPr>
      </w:pPr>
      <w:r w:rsidRPr="002540E0">
        <w:rPr>
          <w:rFonts w:ascii="Century Gothic" w:hAnsi="Century Gothic"/>
          <w:color w:val="000000" w:themeColor="text1"/>
          <w:sz w:val="20"/>
          <w:szCs w:val="20"/>
        </w:rPr>
        <w:t xml:space="preserve">Av. Saavedra 2246. Miraflores </w:t>
      </w:r>
    </w:p>
    <w:p w14:paraId="32E9390B" w14:textId="790B1C76" w:rsidR="0030767A" w:rsidRPr="002540E0" w:rsidRDefault="0030767A" w:rsidP="00312A50">
      <w:pPr>
        <w:spacing w:after="0" w:line="240" w:lineRule="exact"/>
        <w:ind w:firstLine="426"/>
        <w:jc w:val="both"/>
        <w:rPr>
          <w:rFonts w:ascii="Century Gothic" w:hAnsi="Century Gothic"/>
          <w:color w:val="000000" w:themeColor="text1"/>
          <w:sz w:val="20"/>
          <w:szCs w:val="20"/>
        </w:rPr>
      </w:pPr>
      <w:proofErr w:type="spellStart"/>
      <w:proofErr w:type="gramStart"/>
      <w:r w:rsidRPr="002540E0">
        <w:rPr>
          <w:rFonts w:ascii="Century Gothic" w:hAnsi="Century Gothic"/>
          <w:color w:val="000000" w:themeColor="text1"/>
          <w:sz w:val="20"/>
          <w:szCs w:val="20"/>
        </w:rPr>
        <w:t>hrs</w:t>
      </w:r>
      <w:proofErr w:type="spellEnd"/>
      <w:proofErr w:type="gramEnd"/>
      <w:r w:rsidRPr="002540E0">
        <w:rPr>
          <w:rFonts w:ascii="Century Gothic" w:hAnsi="Century Gothic"/>
          <w:color w:val="000000" w:themeColor="text1"/>
          <w:sz w:val="20"/>
          <w:szCs w:val="20"/>
        </w:rPr>
        <w:t>: 12:00 a 23:00</w:t>
      </w:r>
    </w:p>
    <w:p w14:paraId="5FDB3EF5" w14:textId="77777777" w:rsidR="0030767A" w:rsidRPr="002540E0" w:rsidRDefault="0030767A" w:rsidP="00336A4D">
      <w:pPr>
        <w:spacing w:after="0" w:line="240" w:lineRule="exact"/>
        <w:jc w:val="both"/>
        <w:rPr>
          <w:rFonts w:ascii="Century Gothic" w:hAnsi="Century Gothic"/>
          <w:color w:val="000000" w:themeColor="text1"/>
          <w:sz w:val="20"/>
          <w:szCs w:val="20"/>
        </w:rPr>
      </w:pPr>
    </w:p>
    <w:p w14:paraId="23DF8CFA" w14:textId="77777777" w:rsidR="0030767A" w:rsidRPr="002540E0" w:rsidRDefault="0030767A" w:rsidP="00336A4D">
      <w:pPr>
        <w:spacing w:after="0" w:line="240" w:lineRule="exact"/>
        <w:ind w:left="426"/>
        <w:jc w:val="both"/>
        <w:rPr>
          <w:rFonts w:ascii="Century Gothic" w:hAnsi="Century Gothic"/>
          <w:b/>
          <w:color w:val="000000" w:themeColor="text1"/>
          <w:sz w:val="20"/>
          <w:szCs w:val="20"/>
        </w:rPr>
      </w:pPr>
      <w:r w:rsidRPr="002540E0">
        <w:rPr>
          <w:rFonts w:ascii="Century Gothic" w:hAnsi="Century Gothic"/>
          <w:b/>
          <w:color w:val="000000" w:themeColor="text1"/>
          <w:sz w:val="20"/>
          <w:szCs w:val="20"/>
        </w:rPr>
        <w:t>Exposiciones y Actividades</w:t>
      </w:r>
    </w:p>
    <w:p w14:paraId="19CCE7FF" w14:textId="77777777" w:rsidR="0030767A" w:rsidRPr="002540E0" w:rsidRDefault="0030767A" w:rsidP="00336A4D">
      <w:pPr>
        <w:spacing w:after="0" w:line="240" w:lineRule="exact"/>
        <w:ind w:left="426"/>
        <w:jc w:val="both"/>
        <w:rPr>
          <w:rFonts w:ascii="Century Gothic" w:hAnsi="Century Gothic"/>
          <w:color w:val="000000" w:themeColor="text1"/>
          <w:sz w:val="20"/>
          <w:szCs w:val="20"/>
        </w:rPr>
      </w:pPr>
    </w:p>
    <w:p w14:paraId="3A4FC471" w14:textId="1FF47FFF" w:rsidR="0030767A" w:rsidRPr="002540E0" w:rsidRDefault="0030767A" w:rsidP="0030767A">
      <w:pPr>
        <w:spacing w:after="11" w:line="240" w:lineRule="auto"/>
        <w:ind w:left="426"/>
        <w:contextualSpacing/>
        <w:jc w:val="both"/>
        <w:rPr>
          <w:rFonts w:ascii="Century Gothic" w:hAnsi="Century Gothic"/>
          <w:color w:val="000000" w:themeColor="text1"/>
          <w:sz w:val="20"/>
          <w:szCs w:val="20"/>
        </w:rPr>
      </w:pPr>
      <w:r w:rsidRPr="002540E0">
        <w:rPr>
          <w:rFonts w:ascii="Century Gothic" w:hAnsi="Century Gothic"/>
          <w:color w:val="000000" w:themeColor="text1"/>
          <w:sz w:val="20"/>
          <w:szCs w:val="20"/>
        </w:rPr>
        <w:t>Preparación y conservación de piezas cadavéricas como medio de enseñanza, los tejidos del cuerpo humano, y el desarrollo embrionario del ser humano. Presentación de otras asignaturas como parasitología, farmacología, cirugía, etc</w:t>
      </w:r>
      <w:r w:rsidR="006F470E">
        <w:rPr>
          <w:rFonts w:ascii="Century Gothic" w:hAnsi="Century Gothic"/>
          <w:color w:val="000000" w:themeColor="text1"/>
          <w:sz w:val="20"/>
          <w:szCs w:val="20"/>
        </w:rPr>
        <w:t>.</w:t>
      </w:r>
      <w:r w:rsidRPr="002540E0">
        <w:rPr>
          <w:rFonts w:ascii="Century Gothic" w:hAnsi="Century Gothic"/>
          <w:color w:val="000000" w:themeColor="text1"/>
          <w:sz w:val="20"/>
          <w:szCs w:val="20"/>
        </w:rPr>
        <w:t xml:space="preserve"> </w:t>
      </w:r>
    </w:p>
    <w:p w14:paraId="515C25F0" w14:textId="77777777" w:rsidR="0030767A" w:rsidRPr="002540E0" w:rsidRDefault="0030767A" w:rsidP="00336A4D">
      <w:pPr>
        <w:spacing w:after="0" w:line="240" w:lineRule="exact"/>
        <w:ind w:left="426"/>
        <w:jc w:val="both"/>
        <w:rPr>
          <w:rFonts w:ascii="Century Gothic" w:hAnsi="Century Gothic"/>
          <w:color w:val="000000" w:themeColor="text1"/>
          <w:sz w:val="20"/>
          <w:szCs w:val="20"/>
        </w:rPr>
      </w:pPr>
    </w:p>
    <w:p w14:paraId="6E2E2146" w14:textId="77777777" w:rsidR="0030767A" w:rsidRPr="002540E0" w:rsidRDefault="0030767A" w:rsidP="0030767A">
      <w:pPr>
        <w:spacing w:line="240" w:lineRule="auto"/>
        <w:ind w:left="426"/>
        <w:contextualSpacing/>
        <w:jc w:val="both"/>
        <w:rPr>
          <w:rFonts w:ascii="Century Gothic" w:hAnsi="Century Gothic"/>
          <w:color w:val="000000" w:themeColor="text1"/>
          <w:sz w:val="20"/>
          <w:szCs w:val="20"/>
        </w:rPr>
      </w:pPr>
      <w:r w:rsidRPr="002540E0">
        <w:rPr>
          <w:rFonts w:ascii="Century Gothic" w:hAnsi="Century Gothic"/>
          <w:color w:val="000000" w:themeColor="text1"/>
          <w:sz w:val="20"/>
          <w:szCs w:val="20"/>
        </w:rPr>
        <w:t>En general se demostrará la importancia del cuerpo humano en relación con los diferentes sistemas y aparatos que lo constituyen es decir anatómica, histológica, y embriológicamente. Esta demostración será realizada por los auxiliares de docencia de la Carrera de Medicina, y Docentes Titulares de las diferentes Cátedras.</w:t>
      </w:r>
    </w:p>
    <w:p w14:paraId="34CF8451" w14:textId="77777777" w:rsidR="007B3ADB" w:rsidRPr="002540E0" w:rsidRDefault="007B3ADB" w:rsidP="0030767A">
      <w:pPr>
        <w:spacing w:line="240" w:lineRule="auto"/>
        <w:ind w:left="426"/>
        <w:contextualSpacing/>
        <w:jc w:val="both"/>
        <w:rPr>
          <w:rFonts w:ascii="Century Gothic" w:hAnsi="Century Gothic"/>
          <w:color w:val="000000" w:themeColor="text1"/>
          <w:sz w:val="20"/>
          <w:szCs w:val="20"/>
        </w:rPr>
      </w:pPr>
    </w:p>
    <w:p w14:paraId="7ABF5B62" w14:textId="77777777" w:rsidR="0030767A" w:rsidRPr="002540E0" w:rsidRDefault="0030767A" w:rsidP="0030767A">
      <w:pPr>
        <w:spacing w:line="240" w:lineRule="auto"/>
        <w:ind w:left="426"/>
        <w:contextualSpacing/>
        <w:jc w:val="both"/>
        <w:rPr>
          <w:rFonts w:ascii="Century Gothic" w:hAnsi="Century Gothic"/>
          <w:color w:val="000000" w:themeColor="text1"/>
          <w:sz w:val="20"/>
          <w:szCs w:val="20"/>
        </w:rPr>
      </w:pPr>
      <w:r w:rsidRPr="002540E0">
        <w:rPr>
          <w:rFonts w:ascii="Century Gothic" w:hAnsi="Century Gothic"/>
          <w:color w:val="000000" w:themeColor="text1"/>
          <w:sz w:val="20"/>
          <w:szCs w:val="20"/>
        </w:rPr>
        <w:t xml:space="preserve">También se realizara demostraciones de otras asignaturas, mostrando a la población la importancia de cómo debemos cuidar nuestro cuerpo humano de diferentes factores que pueden ser nocivos para nosotros. </w:t>
      </w:r>
    </w:p>
    <w:p w14:paraId="572856DB" w14:textId="77777777" w:rsidR="0030767A" w:rsidRPr="002540E0" w:rsidRDefault="0030767A" w:rsidP="00336A4D">
      <w:pPr>
        <w:spacing w:after="0" w:line="240" w:lineRule="exact"/>
        <w:ind w:left="426"/>
        <w:jc w:val="both"/>
        <w:rPr>
          <w:rFonts w:ascii="Century Gothic" w:hAnsi="Century Gothic"/>
          <w:color w:val="000000" w:themeColor="text1"/>
          <w:sz w:val="20"/>
          <w:szCs w:val="20"/>
        </w:rPr>
      </w:pPr>
    </w:p>
    <w:p w14:paraId="4198F443" w14:textId="46A38313" w:rsidR="0030767A" w:rsidRPr="002540E0" w:rsidRDefault="007B3ADB" w:rsidP="00336A4D">
      <w:pPr>
        <w:spacing w:after="0" w:line="240" w:lineRule="exact"/>
        <w:ind w:left="426"/>
        <w:jc w:val="both"/>
        <w:rPr>
          <w:rFonts w:ascii="Century Gothic" w:hAnsi="Century Gothic"/>
          <w:b/>
          <w:color w:val="000000" w:themeColor="text1"/>
          <w:sz w:val="20"/>
          <w:szCs w:val="20"/>
        </w:rPr>
      </w:pPr>
      <w:r w:rsidRPr="002540E0">
        <w:rPr>
          <w:rFonts w:ascii="Century Gothic" w:hAnsi="Century Gothic"/>
          <w:b/>
          <w:color w:val="000000" w:themeColor="text1"/>
          <w:sz w:val="20"/>
          <w:szCs w:val="20"/>
        </w:rPr>
        <w:t xml:space="preserve">Actividad </w:t>
      </w:r>
    </w:p>
    <w:p w14:paraId="3F0E9503" w14:textId="77777777" w:rsidR="007B3ADB" w:rsidRPr="002540E0" w:rsidRDefault="007B3ADB" w:rsidP="007B3ADB">
      <w:pPr>
        <w:spacing w:after="0" w:line="240" w:lineRule="auto"/>
        <w:ind w:left="426"/>
        <w:contextualSpacing/>
        <w:jc w:val="both"/>
        <w:rPr>
          <w:rFonts w:ascii="Century Gothic" w:hAnsi="Century Gothic"/>
          <w:b/>
          <w:color w:val="000000" w:themeColor="text1"/>
          <w:sz w:val="20"/>
          <w:szCs w:val="20"/>
        </w:rPr>
      </w:pPr>
    </w:p>
    <w:p w14:paraId="4B73BADB" w14:textId="2D777127" w:rsidR="0030767A" w:rsidRPr="002540E0" w:rsidRDefault="007B3ADB" w:rsidP="007B3ADB">
      <w:pPr>
        <w:spacing w:after="0" w:line="240" w:lineRule="auto"/>
        <w:ind w:left="426"/>
        <w:contextualSpacing/>
        <w:jc w:val="both"/>
        <w:rPr>
          <w:rFonts w:ascii="Century Gothic" w:hAnsi="Century Gothic"/>
          <w:color w:val="000000" w:themeColor="text1"/>
          <w:sz w:val="20"/>
          <w:szCs w:val="20"/>
        </w:rPr>
      </w:pPr>
      <w:r w:rsidRPr="002540E0">
        <w:rPr>
          <w:rFonts w:ascii="Century Gothic" w:hAnsi="Century Gothic"/>
          <w:b/>
          <w:color w:val="000000" w:themeColor="text1"/>
          <w:sz w:val="20"/>
          <w:szCs w:val="20"/>
        </w:rPr>
        <w:t xml:space="preserve">Conocer el cuerpo humano en su desarrollo y función: </w:t>
      </w:r>
      <w:r w:rsidRPr="002540E0">
        <w:rPr>
          <w:rFonts w:ascii="Century Gothic" w:hAnsi="Century Gothic"/>
          <w:color w:val="000000" w:themeColor="text1"/>
          <w:sz w:val="20"/>
          <w:szCs w:val="20"/>
        </w:rPr>
        <w:t xml:space="preserve">Actividad demostrativa sobre el cuerpo humano; en sus diferentes áreas como ser la anatomía, histología y embriología. </w:t>
      </w:r>
      <w:r w:rsidRPr="002540E0">
        <w:rPr>
          <w:rFonts w:ascii="Century Gothic" w:hAnsi="Century Gothic"/>
          <w:color w:val="000000" w:themeColor="text1"/>
          <w:sz w:val="20"/>
          <w:szCs w:val="20"/>
        </w:rPr>
        <w:lastRenderedPageBreak/>
        <w:t>Además, áreas complementarias como ser la parasitología, farmacología, etc. Esta actividad es para todo público.</w:t>
      </w:r>
    </w:p>
    <w:p w14:paraId="08939BC0" w14:textId="77777777" w:rsidR="00D32D09" w:rsidRPr="002540E0" w:rsidRDefault="00D32D09" w:rsidP="00336A4D">
      <w:pPr>
        <w:pStyle w:val="Prrafodelista"/>
        <w:spacing w:after="0" w:line="240" w:lineRule="exact"/>
        <w:ind w:left="426"/>
        <w:jc w:val="both"/>
        <w:rPr>
          <w:rFonts w:ascii="Century Gothic" w:hAnsi="Century Gothic"/>
          <w:b/>
          <w:color w:val="0070C0"/>
          <w:sz w:val="20"/>
          <w:szCs w:val="20"/>
          <w:lang w:val="es-MX"/>
        </w:rPr>
      </w:pPr>
    </w:p>
    <w:p w14:paraId="1F36A4B2" w14:textId="6F5770E9" w:rsidR="004857E8" w:rsidRPr="00312A50" w:rsidRDefault="004857E8" w:rsidP="00336A4D">
      <w:pPr>
        <w:spacing w:after="0" w:line="240" w:lineRule="exact"/>
        <w:jc w:val="both"/>
        <w:rPr>
          <w:rFonts w:ascii="Century Gothic" w:hAnsi="Century Gothic"/>
          <w:bCs/>
          <w:lang w:val="es-MX"/>
        </w:rPr>
      </w:pPr>
      <w:r w:rsidRPr="00312A50">
        <w:rPr>
          <w:rFonts w:ascii="Century Gothic" w:hAnsi="Century Gothic"/>
          <w:b/>
          <w:color w:val="0070C0"/>
          <w:lang w:val="es-MX"/>
        </w:rPr>
        <w:t>CIRCUITO 10</w:t>
      </w:r>
    </w:p>
    <w:p w14:paraId="0E58FCC3" w14:textId="77777777" w:rsidR="004857E8" w:rsidRPr="00312A50" w:rsidRDefault="004857E8" w:rsidP="00336A4D">
      <w:pPr>
        <w:jc w:val="both"/>
        <w:rPr>
          <w:rFonts w:ascii="Century Gothic" w:hAnsi="Century Gothic"/>
          <w:b/>
          <w:color w:val="0070C0"/>
          <w:lang w:val="es-MX"/>
        </w:rPr>
      </w:pPr>
      <w:r w:rsidRPr="00312A50">
        <w:rPr>
          <w:rFonts w:ascii="Century Gothic" w:hAnsi="Century Gothic"/>
          <w:b/>
          <w:color w:val="0070C0"/>
          <w:lang w:val="es-MX"/>
        </w:rPr>
        <w:t>ZONA MIRAFLORES 2</w:t>
      </w:r>
    </w:p>
    <w:p w14:paraId="3A479E4D" w14:textId="43C5D094" w:rsidR="002D44B6" w:rsidRPr="00312A50" w:rsidRDefault="003814A6" w:rsidP="00312A50">
      <w:pPr>
        <w:pStyle w:val="Prrafodelista"/>
        <w:numPr>
          <w:ilvl w:val="0"/>
          <w:numId w:val="21"/>
        </w:numPr>
        <w:spacing w:after="0" w:line="240" w:lineRule="auto"/>
        <w:ind w:left="426"/>
        <w:jc w:val="both"/>
        <w:rPr>
          <w:rFonts w:ascii="Century Gothic" w:hAnsi="Century Gothic"/>
          <w:b/>
          <w:color w:val="0070C0"/>
          <w:sz w:val="20"/>
          <w:szCs w:val="20"/>
          <w:lang w:val="es-MX"/>
        </w:rPr>
      </w:pPr>
      <w:r w:rsidRPr="00312A50">
        <w:rPr>
          <w:rFonts w:ascii="Century Gothic" w:hAnsi="Century Gothic"/>
          <w:b/>
          <w:sz w:val="20"/>
          <w:szCs w:val="20"/>
          <w:lang w:val="es-MX"/>
        </w:rPr>
        <w:t>MUSEO DE LA REVOLUCIÓN NACIONAL</w:t>
      </w:r>
    </w:p>
    <w:p w14:paraId="2CBF969A" w14:textId="77777777" w:rsidR="00312A50" w:rsidRPr="00312A50" w:rsidRDefault="00FD001A" w:rsidP="00312A50">
      <w:pPr>
        <w:spacing w:after="0" w:line="240" w:lineRule="auto"/>
        <w:ind w:firstLine="426"/>
        <w:jc w:val="both"/>
        <w:rPr>
          <w:rFonts w:ascii="Century Gothic" w:hAnsi="Century Gothic"/>
          <w:bCs/>
          <w:sz w:val="20"/>
          <w:szCs w:val="20"/>
          <w:lang w:val="es-MX"/>
        </w:rPr>
      </w:pPr>
      <w:hyperlink r:id="rId10" w:history="1">
        <w:r w:rsidR="00312A50" w:rsidRPr="00312A50">
          <w:rPr>
            <w:rStyle w:val="Hipervnculo"/>
            <w:rFonts w:ascii="Century Gothic" w:hAnsi="Century Gothic"/>
            <w:bCs/>
            <w:sz w:val="20"/>
            <w:szCs w:val="20"/>
            <w:lang w:val="es-MX"/>
          </w:rPr>
          <w:t>https://maps.app.goo.gl/Lj9VTvFnPi6N1KmZA</w:t>
        </w:r>
      </w:hyperlink>
    </w:p>
    <w:p w14:paraId="607F70AE" w14:textId="108786B6" w:rsidR="002D44B6" w:rsidRPr="002540E0" w:rsidRDefault="002D44B6" w:rsidP="00312A50">
      <w:pPr>
        <w:pStyle w:val="Prrafodelista"/>
        <w:spacing w:after="0" w:line="240" w:lineRule="auto"/>
        <w:ind w:left="0" w:firstLine="426"/>
        <w:contextualSpacing w:val="0"/>
        <w:jc w:val="both"/>
        <w:rPr>
          <w:rFonts w:ascii="Century Gothic" w:hAnsi="Century Gothic"/>
          <w:b/>
          <w:color w:val="0070C0"/>
          <w:sz w:val="20"/>
          <w:szCs w:val="20"/>
          <w:lang w:val="es-MX"/>
        </w:rPr>
      </w:pPr>
      <w:r w:rsidRPr="002540E0">
        <w:rPr>
          <w:rFonts w:ascii="Century Gothic" w:hAnsi="Century Gothic"/>
          <w:bCs/>
          <w:sz w:val="20"/>
          <w:szCs w:val="20"/>
          <w:lang w:val="es-MX"/>
        </w:rPr>
        <w:t>Plaza Villarroel, final av. Busch</w:t>
      </w:r>
    </w:p>
    <w:p w14:paraId="2DC0181D" w14:textId="3B632F49" w:rsidR="002D44B6" w:rsidRPr="002540E0" w:rsidRDefault="002D44B6" w:rsidP="00312A50">
      <w:pPr>
        <w:pStyle w:val="Prrafodelista"/>
        <w:spacing w:after="0" w:line="240" w:lineRule="auto"/>
        <w:ind w:left="0" w:firstLine="426"/>
        <w:contextualSpacing w:val="0"/>
        <w:jc w:val="both"/>
        <w:rPr>
          <w:rFonts w:ascii="Century Gothic" w:hAnsi="Century Gothic"/>
          <w:b/>
          <w:sz w:val="20"/>
          <w:szCs w:val="20"/>
          <w:lang w:val="es-MX"/>
        </w:rPr>
      </w:pPr>
      <w:proofErr w:type="spellStart"/>
      <w:r w:rsidRPr="002540E0">
        <w:rPr>
          <w:rFonts w:ascii="Century Gothic" w:hAnsi="Century Gothic"/>
          <w:b/>
          <w:sz w:val="20"/>
          <w:szCs w:val="20"/>
          <w:lang w:val="es-MX"/>
        </w:rPr>
        <w:t>Hrs</w:t>
      </w:r>
      <w:proofErr w:type="spellEnd"/>
      <w:r w:rsidRPr="002540E0">
        <w:rPr>
          <w:rFonts w:ascii="Century Gothic" w:hAnsi="Century Gothic"/>
          <w:b/>
          <w:sz w:val="20"/>
          <w:szCs w:val="20"/>
          <w:lang w:val="es-MX"/>
        </w:rPr>
        <w:t>. 1</w:t>
      </w:r>
      <w:r w:rsidR="00EF717B" w:rsidRPr="002540E0">
        <w:rPr>
          <w:rFonts w:ascii="Century Gothic" w:hAnsi="Century Gothic"/>
          <w:b/>
          <w:sz w:val="20"/>
          <w:szCs w:val="20"/>
          <w:lang w:val="es-MX"/>
        </w:rPr>
        <w:t>4</w:t>
      </w:r>
      <w:r w:rsidRPr="002540E0">
        <w:rPr>
          <w:rFonts w:ascii="Century Gothic" w:hAnsi="Century Gothic"/>
          <w:b/>
          <w:sz w:val="20"/>
          <w:szCs w:val="20"/>
          <w:lang w:val="es-MX"/>
        </w:rPr>
        <w:t>:00 – 24:00</w:t>
      </w:r>
    </w:p>
    <w:p w14:paraId="612AB56F" w14:textId="77777777" w:rsidR="00E90C16" w:rsidRDefault="00E90C16" w:rsidP="00312A50">
      <w:pPr>
        <w:pStyle w:val="Prrafodelista"/>
        <w:spacing w:after="0" w:line="240" w:lineRule="auto"/>
        <w:ind w:left="426"/>
        <w:contextualSpacing w:val="0"/>
        <w:jc w:val="both"/>
        <w:rPr>
          <w:rFonts w:ascii="Century Gothic" w:hAnsi="Century Gothic"/>
          <w:b/>
          <w:sz w:val="20"/>
          <w:szCs w:val="20"/>
          <w:lang w:val="es-MX"/>
        </w:rPr>
      </w:pPr>
    </w:p>
    <w:p w14:paraId="040F589B" w14:textId="3E212849" w:rsidR="009B4A0A" w:rsidRPr="002540E0" w:rsidRDefault="009B4A0A" w:rsidP="00312A50">
      <w:pPr>
        <w:pStyle w:val="Prrafodelista"/>
        <w:spacing w:after="0" w:line="240" w:lineRule="auto"/>
        <w:ind w:left="426"/>
        <w:contextualSpacing w:val="0"/>
        <w:jc w:val="both"/>
        <w:rPr>
          <w:rFonts w:ascii="Century Gothic" w:hAnsi="Century Gothic"/>
          <w:b/>
          <w:sz w:val="20"/>
          <w:szCs w:val="20"/>
          <w:lang w:val="es-MX"/>
        </w:rPr>
      </w:pPr>
      <w:r w:rsidRPr="002540E0">
        <w:rPr>
          <w:rFonts w:ascii="Century Gothic" w:hAnsi="Century Gothic"/>
          <w:b/>
          <w:sz w:val="20"/>
          <w:szCs w:val="20"/>
          <w:lang w:val="es-MX"/>
        </w:rPr>
        <w:t>Exposici</w:t>
      </w:r>
      <w:r w:rsidR="00C26DD6" w:rsidRPr="002540E0">
        <w:rPr>
          <w:rFonts w:ascii="Century Gothic" w:hAnsi="Century Gothic"/>
          <w:b/>
          <w:sz w:val="20"/>
          <w:szCs w:val="20"/>
          <w:lang w:val="es-MX"/>
        </w:rPr>
        <w:t>ones</w:t>
      </w:r>
      <w:r w:rsidRPr="002540E0">
        <w:rPr>
          <w:rFonts w:ascii="Century Gothic" w:hAnsi="Century Gothic"/>
          <w:b/>
          <w:sz w:val="20"/>
          <w:szCs w:val="20"/>
          <w:lang w:val="es-MX"/>
        </w:rPr>
        <w:t>:</w:t>
      </w:r>
    </w:p>
    <w:p w14:paraId="25FAF889" w14:textId="2298E95B" w:rsidR="00C44134" w:rsidRDefault="002D44B6" w:rsidP="00312A50">
      <w:pPr>
        <w:spacing w:after="0" w:line="240" w:lineRule="auto"/>
        <w:ind w:left="426"/>
        <w:jc w:val="both"/>
        <w:rPr>
          <w:rFonts w:ascii="Century Gothic" w:eastAsia="Times New Roman" w:hAnsi="Century Gothic" w:cs="Calibri"/>
          <w:color w:val="000000"/>
          <w:sz w:val="20"/>
          <w:szCs w:val="20"/>
          <w:lang w:eastAsia="es-BO"/>
        </w:rPr>
      </w:pPr>
      <w:r w:rsidRPr="002540E0">
        <w:rPr>
          <w:rFonts w:ascii="Century Gothic" w:hAnsi="Century Gothic"/>
          <w:b/>
          <w:sz w:val="20"/>
          <w:szCs w:val="20"/>
          <w:lang w:val="es-MX"/>
        </w:rPr>
        <w:t>"</w:t>
      </w:r>
      <w:r w:rsidR="006928DC" w:rsidRPr="002540E0">
        <w:rPr>
          <w:rFonts w:ascii="Century Gothic" w:hAnsi="Century Gothic"/>
          <w:b/>
          <w:sz w:val="20"/>
          <w:szCs w:val="20"/>
          <w:lang w:val="es-MX"/>
        </w:rPr>
        <w:t>LA MINA: IDENTIDAD Y MEMORIA</w:t>
      </w:r>
      <w:r w:rsidRPr="002540E0">
        <w:rPr>
          <w:rFonts w:ascii="Century Gothic" w:hAnsi="Century Gothic"/>
          <w:b/>
          <w:sz w:val="20"/>
          <w:szCs w:val="20"/>
          <w:lang w:val="es-MX"/>
        </w:rPr>
        <w:t>" (Sala de Murales)</w:t>
      </w:r>
      <w:r w:rsidR="00C26DD6" w:rsidRPr="002540E0">
        <w:rPr>
          <w:rFonts w:ascii="Century Gothic" w:hAnsi="Century Gothic"/>
          <w:b/>
          <w:sz w:val="20"/>
          <w:szCs w:val="20"/>
          <w:lang w:val="es-MX"/>
        </w:rPr>
        <w:t xml:space="preserve">: </w:t>
      </w:r>
      <w:r w:rsidR="00C44134" w:rsidRPr="002540E0">
        <w:rPr>
          <w:rFonts w:ascii="Century Gothic" w:eastAsia="Times New Roman" w:hAnsi="Century Gothic" w:cs="Calibri"/>
          <w:color w:val="000000"/>
          <w:sz w:val="20"/>
          <w:szCs w:val="20"/>
          <w:lang w:eastAsia="es-BO"/>
        </w:rPr>
        <w:t>Esta exposición reúne obras de artistas consagrados y emergentes que, a través de la pintura, escultura y fotografía, exploran la figura del minero, la vida en los socavones y el impacto de la minería en la construcción social y económica de Bolivia. Consideramos que no existe un espacio más emblemático que este museo —símbolo de las luchas sociales de nuestro país— para albergar una obra que rinde tributo a la fuerza trabajadora del subsuelo.</w:t>
      </w:r>
    </w:p>
    <w:p w14:paraId="4E7A3E63" w14:textId="77777777" w:rsidR="00312A50" w:rsidRPr="002540E0" w:rsidRDefault="00312A50" w:rsidP="00312A50">
      <w:pPr>
        <w:spacing w:after="0" w:line="240" w:lineRule="auto"/>
        <w:ind w:left="426"/>
        <w:jc w:val="both"/>
        <w:rPr>
          <w:rFonts w:ascii="Century Gothic" w:eastAsia="Times New Roman" w:hAnsi="Century Gothic" w:cs="Calibri"/>
          <w:color w:val="000000"/>
          <w:sz w:val="20"/>
          <w:szCs w:val="20"/>
          <w:lang w:eastAsia="es-BO"/>
        </w:rPr>
      </w:pPr>
    </w:p>
    <w:p w14:paraId="2E56937F" w14:textId="39780C28" w:rsidR="002D44B6" w:rsidRDefault="00C26DD6" w:rsidP="00312A50">
      <w:pPr>
        <w:spacing w:after="0" w:line="240" w:lineRule="auto"/>
        <w:ind w:left="426"/>
        <w:jc w:val="both"/>
        <w:rPr>
          <w:rFonts w:ascii="Century Gothic" w:hAnsi="Century Gothic"/>
          <w:bCs/>
          <w:sz w:val="20"/>
          <w:szCs w:val="20"/>
          <w:lang w:val="es-MX"/>
        </w:rPr>
      </w:pPr>
      <w:r w:rsidRPr="002540E0">
        <w:rPr>
          <w:rFonts w:ascii="Century Gothic" w:hAnsi="Century Gothic"/>
          <w:b/>
          <w:sz w:val="20"/>
          <w:szCs w:val="20"/>
          <w:lang w:val="es-MX"/>
        </w:rPr>
        <w:t>Murales</w:t>
      </w:r>
      <w:r w:rsidR="002D44B6" w:rsidRPr="002540E0">
        <w:rPr>
          <w:rFonts w:ascii="Century Gothic" w:hAnsi="Century Gothic"/>
          <w:b/>
          <w:sz w:val="20"/>
          <w:szCs w:val="20"/>
          <w:lang w:val="es-MX"/>
        </w:rPr>
        <w:t xml:space="preserve"> (Sala de Murales)</w:t>
      </w:r>
      <w:r w:rsidRPr="002540E0">
        <w:rPr>
          <w:rFonts w:ascii="Century Gothic" w:hAnsi="Century Gothic"/>
          <w:b/>
          <w:sz w:val="20"/>
          <w:szCs w:val="20"/>
          <w:lang w:val="es-MX"/>
        </w:rPr>
        <w:t xml:space="preserve">: </w:t>
      </w:r>
      <w:r w:rsidR="002D44B6" w:rsidRPr="002540E0">
        <w:rPr>
          <w:rFonts w:ascii="Century Gothic" w:hAnsi="Century Gothic"/>
          <w:bCs/>
          <w:sz w:val="20"/>
          <w:szCs w:val="20"/>
          <w:lang w:val="es-MX"/>
        </w:rPr>
        <w:t>Muestra de Murales de gran dimensión realizados por Miguel Alandia Pantoja y Walter Solón Romero.</w:t>
      </w:r>
    </w:p>
    <w:p w14:paraId="42B84517" w14:textId="77777777" w:rsidR="00312A50" w:rsidRPr="002540E0" w:rsidRDefault="00312A50" w:rsidP="00312A50">
      <w:pPr>
        <w:spacing w:after="0" w:line="240" w:lineRule="auto"/>
        <w:ind w:left="426"/>
        <w:jc w:val="both"/>
        <w:rPr>
          <w:rFonts w:ascii="Century Gothic" w:hAnsi="Century Gothic"/>
          <w:bCs/>
          <w:sz w:val="20"/>
          <w:szCs w:val="20"/>
          <w:lang w:val="es-MX"/>
        </w:rPr>
      </w:pPr>
    </w:p>
    <w:p w14:paraId="26A85ECB" w14:textId="6DEDF95E" w:rsidR="002D44B6" w:rsidRDefault="002D44B6" w:rsidP="00312A50">
      <w:pPr>
        <w:spacing w:after="0" w:line="240" w:lineRule="auto"/>
        <w:ind w:left="426"/>
        <w:jc w:val="both"/>
        <w:rPr>
          <w:rFonts w:ascii="Century Gothic" w:hAnsi="Century Gothic"/>
          <w:bCs/>
          <w:sz w:val="20"/>
          <w:szCs w:val="20"/>
          <w:lang w:val="es-MX"/>
        </w:rPr>
      </w:pPr>
      <w:r w:rsidRPr="002540E0">
        <w:rPr>
          <w:rFonts w:ascii="Century Gothic" w:hAnsi="Century Gothic"/>
          <w:b/>
          <w:sz w:val="20"/>
          <w:szCs w:val="20"/>
          <w:lang w:val="es-MX"/>
        </w:rPr>
        <w:t xml:space="preserve"> “</w:t>
      </w:r>
      <w:r w:rsidR="00C26DD6" w:rsidRPr="002540E0">
        <w:rPr>
          <w:rFonts w:ascii="Century Gothic" w:hAnsi="Century Gothic"/>
          <w:b/>
          <w:sz w:val="20"/>
          <w:szCs w:val="20"/>
          <w:lang w:val="es-MX"/>
        </w:rPr>
        <w:t>Personajes de Nuestra Historia</w:t>
      </w:r>
      <w:r w:rsidRPr="002540E0">
        <w:rPr>
          <w:rFonts w:ascii="Century Gothic" w:hAnsi="Century Gothic"/>
          <w:b/>
          <w:sz w:val="20"/>
          <w:szCs w:val="20"/>
          <w:lang w:val="es-MX"/>
        </w:rPr>
        <w:t>” (Sala del Mausoleo)</w:t>
      </w:r>
      <w:r w:rsidR="00C26DD6" w:rsidRPr="002540E0">
        <w:rPr>
          <w:rFonts w:ascii="Century Gothic" w:hAnsi="Century Gothic"/>
          <w:b/>
          <w:sz w:val="20"/>
          <w:szCs w:val="20"/>
          <w:lang w:val="es-MX"/>
        </w:rPr>
        <w:t xml:space="preserve">: </w:t>
      </w:r>
      <w:r w:rsidRPr="002540E0">
        <w:rPr>
          <w:rFonts w:ascii="Century Gothic" w:hAnsi="Century Gothic"/>
          <w:bCs/>
          <w:sz w:val="20"/>
          <w:szCs w:val="20"/>
          <w:lang w:val="es-MX"/>
        </w:rPr>
        <w:t>Muestra de esculturas y bustos de personajes históricos, realizados por Víctor Hugo Barrenechea Villegas.</w:t>
      </w:r>
    </w:p>
    <w:p w14:paraId="323F5720" w14:textId="77777777" w:rsidR="00312A50" w:rsidRPr="002540E0" w:rsidRDefault="00312A50" w:rsidP="00312A50">
      <w:pPr>
        <w:spacing w:after="0" w:line="240" w:lineRule="auto"/>
        <w:ind w:left="426"/>
        <w:jc w:val="both"/>
        <w:rPr>
          <w:rFonts w:ascii="Century Gothic" w:hAnsi="Century Gothic"/>
          <w:bCs/>
          <w:sz w:val="20"/>
          <w:szCs w:val="20"/>
          <w:lang w:val="es-MX"/>
        </w:rPr>
      </w:pPr>
    </w:p>
    <w:p w14:paraId="561F40E9" w14:textId="335EE1B3" w:rsidR="002D44B6" w:rsidRDefault="002D44B6" w:rsidP="00312A50">
      <w:pPr>
        <w:spacing w:after="0" w:line="240" w:lineRule="auto"/>
        <w:ind w:left="426"/>
        <w:jc w:val="both"/>
        <w:rPr>
          <w:rFonts w:ascii="Century Gothic" w:hAnsi="Century Gothic"/>
          <w:bCs/>
          <w:sz w:val="20"/>
          <w:szCs w:val="20"/>
          <w:lang w:val="es-MX"/>
        </w:rPr>
      </w:pPr>
      <w:r w:rsidRPr="002540E0">
        <w:rPr>
          <w:rFonts w:ascii="Century Gothic" w:hAnsi="Century Gothic"/>
          <w:bCs/>
          <w:sz w:val="20"/>
          <w:szCs w:val="20"/>
          <w:lang w:val="es-MX"/>
        </w:rPr>
        <w:t xml:space="preserve"> </w:t>
      </w:r>
      <w:r w:rsidRPr="002540E0">
        <w:rPr>
          <w:rFonts w:ascii="Century Gothic" w:hAnsi="Century Gothic"/>
          <w:b/>
          <w:sz w:val="20"/>
          <w:szCs w:val="20"/>
          <w:lang w:val="es-MX"/>
        </w:rPr>
        <w:t>“</w:t>
      </w:r>
      <w:r w:rsidR="00C26DD6" w:rsidRPr="002540E0">
        <w:rPr>
          <w:rFonts w:ascii="Century Gothic" w:hAnsi="Century Gothic"/>
          <w:b/>
          <w:sz w:val="20"/>
          <w:szCs w:val="20"/>
          <w:lang w:val="es-MX"/>
        </w:rPr>
        <w:t xml:space="preserve">La Revolución Nacional de </w:t>
      </w:r>
      <w:r w:rsidRPr="002540E0">
        <w:rPr>
          <w:rFonts w:ascii="Century Gothic" w:hAnsi="Century Gothic"/>
          <w:b/>
          <w:sz w:val="20"/>
          <w:szCs w:val="20"/>
          <w:lang w:val="es-MX"/>
        </w:rPr>
        <w:t>1952"</w:t>
      </w:r>
      <w:r w:rsidR="00C26DD6" w:rsidRPr="002540E0">
        <w:rPr>
          <w:rFonts w:ascii="Century Gothic" w:hAnsi="Century Gothic"/>
          <w:b/>
          <w:sz w:val="20"/>
          <w:szCs w:val="20"/>
          <w:lang w:val="es-MX"/>
        </w:rPr>
        <w:t xml:space="preserve">: </w:t>
      </w:r>
      <w:r w:rsidRPr="002540E0">
        <w:rPr>
          <w:rFonts w:ascii="Century Gothic" w:hAnsi="Century Gothic"/>
          <w:bCs/>
          <w:sz w:val="20"/>
          <w:szCs w:val="20"/>
          <w:lang w:val="es-MX"/>
        </w:rPr>
        <w:t>Documental narrado por Carlos de Mesa sobre “La Revolución Nacional de 1952" con los principales pasajes, antecedentes y consecuencias de la revolución.</w:t>
      </w:r>
    </w:p>
    <w:p w14:paraId="42FE4350" w14:textId="77777777" w:rsidR="00312A50" w:rsidRPr="002540E0" w:rsidRDefault="00312A50" w:rsidP="00312A50">
      <w:pPr>
        <w:spacing w:after="0" w:line="240" w:lineRule="auto"/>
        <w:ind w:left="426"/>
        <w:jc w:val="both"/>
        <w:rPr>
          <w:rFonts w:ascii="Century Gothic" w:hAnsi="Century Gothic"/>
          <w:bCs/>
          <w:sz w:val="20"/>
          <w:szCs w:val="20"/>
          <w:lang w:val="es-MX"/>
        </w:rPr>
      </w:pPr>
    </w:p>
    <w:p w14:paraId="709AC6F0" w14:textId="326C336C" w:rsidR="006928DC" w:rsidRPr="002540E0" w:rsidRDefault="006928DC" w:rsidP="00312A50">
      <w:pPr>
        <w:spacing w:after="0" w:line="240" w:lineRule="auto"/>
        <w:ind w:left="426"/>
        <w:jc w:val="both"/>
        <w:rPr>
          <w:rFonts w:ascii="Century Gothic" w:hAnsi="Century Gothic"/>
          <w:b/>
          <w:bCs/>
          <w:sz w:val="20"/>
          <w:szCs w:val="20"/>
          <w:lang w:val="es-MX"/>
        </w:rPr>
      </w:pPr>
      <w:r w:rsidRPr="002540E0">
        <w:rPr>
          <w:rFonts w:ascii="Century Gothic" w:hAnsi="Century Gothic"/>
          <w:b/>
          <w:bCs/>
          <w:sz w:val="20"/>
          <w:szCs w:val="20"/>
          <w:lang w:val="es-MX"/>
        </w:rPr>
        <w:t>Actividades</w:t>
      </w:r>
      <w:r w:rsidR="00D922E9" w:rsidRPr="002540E0">
        <w:rPr>
          <w:rFonts w:ascii="Century Gothic" w:hAnsi="Century Gothic"/>
          <w:b/>
          <w:bCs/>
          <w:sz w:val="20"/>
          <w:szCs w:val="20"/>
          <w:lang w:val="es-MX"/>
        </w:rPr>
        <w:t xml:space="preserve">: </w:t>
      </w:r>
    </w:p>
    <w:p w14:paraId="7CCEC77D" w14:textId="3F38F8D3" w:rsidR="006928DC" w:rsidRPr="002540E0" w:rsidRDefault="006928DC" w:rsidP="00312A50">
      <w:pPr>
        <w:spacing w:after="0" w:line="240" w:lineRule="auto"/>
        <w:ind w:left="426"/>
        <w:jc w:val="both"/>
        <w:rPr>
          <w:rFonts w:ascii="Century Gothic" w:hAnsi="Century Gothic"/>
          <w:bCs/>
          <w:sz w:val="20"/>
          <w:szCs w:val="20"/>
          <w:lang w:val="es-MX"/>
        </w:rPr>
      </w:pPr>
      <w:r w:rsidRPr="002540E0">
        <w:rPr>
          <w:rFonts w:ascii="Century Gothic" w:hAnsi="Century Gothic"/>
          <w:bCs/>
          <w:sz w:val="20"/>
          <w:szCs w:val="20"/>
          <w:lang w:val="es-MX"/>
        </w:rPr>
        <w:t>Arte en vivo, dos artistas mujeres estarán con demostración de grabados en vivo en el museo de la Revolución Nacional. Horario: 17:00 a 21:00</w:t>
      </w:r>
    </w:p>
    <w:p w14:paraId="207323DA" w14:textId="77777777" w:rsidR="00D922E9" w:rsidRPr="002540E0" w:rsidRDefault="00D922E9" w:rsidP="00336A4D">
      <w:pPr>
        <w:spacing w:after="0" w:line="360" w:lineRule="exact"/>
        <w:jc w:val="both"/>
        <w:rPr>
          <w:rFonts w:ascii="Century Gothic" w:hAnsi="Century Gothic"/>
          <w:bCs/>
          <w:sz w:val="20"/>
          <w:szCs w:val="20"/>
          <w:lang w:val="es-MX"/>
        </w:rPr>
      </w:pPr>
    </w:p>
    <w:p w14:paraId="7C332AF3" w14:textId="2B4C8778" w:rsidR="00D922E9" w:rsidRPr="00E90C16" w:rsidRDefault="00D922E9" w:rsidP="00E90C16">
      <w:pPr>
        <w:pStyle w:val="Prrafodelista"/>
        <w:numPr>
          <w:ilvl w:val="0"/>
          <w:numId w:val="21"/>
        </w:numPr>
        <w:spacing w:after="0" w:line="240" w:lineRule="auto"/>
        <w:ind w:left="426"/>
        <w:jc w:val="both"/>
        <w:rPr>
          <w:rFonts w:ascii="Century Gothic" w:hAnsi="Century Gothic"/>
          <w:b/>
          <w:bCs/>
          <w:sz w:val="20"/>
          <w:szCs w:val="20"/>
          <w:lang w:val="es-MX"/>
        </w:rPr>
      </w:pPr>
      <w:r w:rsidRPr="00E90C16">
        <w:rPr>
          <w:rFonts w:ascii="Century Gothic" w:hAnsi="Century Gothic" w:cs="Calibri"/>
          <w:b/>
          <w:color w:val="000000"/>
          <w:sz w:val="20"/>
          <w:szCs w:val="20"/>
        </w:rPr>
        <w:t>JARDÍN INFANTIL “CHISPAS DE LUZ”</w:t>
      </w:r>
    </w:p>
    <w:p w14:paraId="3412E040" w14:textId="77777777" w:rsidR="00E90C16" w:rsidRPr="00E90C16" w:rsidRDefault="00FD001A" w:rsidP="00E90C16">
      <w:pPr>
        <w:spacing w:after="0" w:line="240" w:lineRule="auto"/>
        <w:ind w:firstLine="426"/>
        <w:jc w:val="both"/>
        <w:rPr>
          <w:rFonts w:ascii="Century Gothic" w:hAnsi="Century Gothic"/>
          <w:bCs/>
          <w:sz w:val="20"/>
          <w:szCs w:val="20"/>
          <w:lang w:val="es-MX"/>
        </w:rPr>
      </w:pPr>
      <w:hyperlink r:id="rId11" w:history="1">
        <w:r w:rsidR="00E90C16" w:rsidRPr="00E90C16">
          <w:rPr>
            <w:rStyle w:val="Hipervnculo"/>
            <w:rFonts w:ascii="Century Gothic" w:hAnsi="Century Gothic"/>
            <w:bCs/>
            <w:sz w:val="20"/>
            <w:szCs w:val="20"/>
            <w:lang w:val="es-MX"/>
          </w:rPr>
          <w:t>https://maps.app.goo.gl/YQcPgLTt66R1oHXd7</w:t>
        </w:r>
      </w:hyperlink>
    </w:p>
    <w:p w14:paraId="4D7E7217" w14:textId="0C6E80A2" w:rsidR="006928DC" w:rsidRPr="002540E0" w:rsidRDefault="00D922E9" w:rsidP="00E90C16">
      <w:pPr>
        <w:spacing w:after="0" w:line="240" w:lineRule="auto"/>
        <w:ind w:firstLine="426"/>
        <w:jc w:val="both"/>
        <w:rPr>
          <w:rFonts w:ascii="Century Gothic" w:hAnsi="Century Gothic"/>
          <w:bCs/>
          <w:sz w:val="20"/>
          <w:szCs w:val="20"/>
          <w:lang w:val="es-MX"/>
        </w:rPr>
      </w:pPr>
      <w:r w:rsidRPr="002540E0">
        <w:rPr>
          <w:rFonts w:ascii="Century Gothic" w:hAnsi="Century Gothic"/>
          <w:bCs/>
          <w:sz w:val="20"/>
          <w:szCs w:val="20"/>
          <w:lang w:val="es-MX"/>
        </w:rPr>
        <w:t>Av. Estados Unidos Nº 13 73. Zona Miraflores</w:t>
      </w:r>
    </w:p>
    <w:p w14:paraId="3958409F" w14:textId="4C2FA426" w:rsidR="00D922E9" w:rsidRDefault="00D922E9" w:rsidP="00E90C16">
      <w:pPr>
        <w:spacing w:after="0" w:line="240" w:lineRule="auto"/>
        <w:ind w:firstLine="426"/>
        <w:jc w:val="both"/>
        <w:rPr>
          <w:rFonts w:ascii="Century Gothic" w:hAnsi="Century Gothic"/>
          <w:bCs/>
          <w:sz w:val="20"/>
          <w:szCs w:val="20"/>
          <w:lang w:val="es-MX"/>
        </w:rPr>
      </w:pPr>
      <w:proofErr w:type="spellStart"/>
      <w:r w:rsidRPr="002540E0">
        <w:rPr>
          <w:rFonts w:ascii="Century Gothic" w:hAnsi="Century Gothic"/>
          <w:bCs/>
          <w:sz w:val="20"/>
          <w:szCs w:val="20"/>
          <w:lang w:val="es-MX"/>
        </w:rPr>
        <w:t>hrs</w:t>
      </w:r>
      <w:proofErr w:type="spellEnd"/>
      <w:r w:rsidRPr="002540E0">
        <w:rPr>
          <w:rFonts w:ascii="Century Gothic" w:hAnsi="Century Gothic"/>
          <w:bCs/>
          <w:sz w:val="20"/>
          <w:szCs w:val="20"/>
          <w:lang w:val="es-MX"/>
        </w:rPr>
        <w:t>. 18:00  a 21:00</w:t>
      </w:r>
    </w:p>
    <w:p w14:paraId="42F4FEFC" w14:textId="77777777" w:rsidR="00E90C16" w:rsidRPr="002540E0" w:rsidRDefault="00E90C16" w:rsidP="00E90C16">
      <w:pPr>
        <w:spacing w:after="0" w:line="240" w:lineRule="auto"/>
        <w:ind w:firstLine="426"/>
        <w:jc w:val="both"/>
        <w:rPr>
          <w:rFonts w:ascii="Century Gothic" w:hAnsi="Century Gothic"/>
          <w:bCs/>
          <w:sz w:val="20"/>
          <w:szCs w:val="20"/>
          <w:lang w:val="es-MX"/>
        </w:rPr>
      </w:pPr>
    </w:p>
    <w:p w14:paraId="5AB912AE" w14:textId="71A0FC91" w:rsidR="00D922E9" w:rsidRPr="002540E0" w:rsidRDefault="00D922E9" w:rsidP="00E90C16">
      <w:pPr>
        <w:spacing w:after="0" w:line="240" w:lineRule="auto"/>
        <w:ind w:left="426"/>
        <w:jc w:val="both"/>
        <w:rPr>
          <w:rFonts w:ascii="Century Gothic" w:hAnsi="Century Gothic"/>
          <w:b/>
          <w:bCs/>
          <w:sz w:val="20"/>
          <w:szCs w:val="20"/>
          <w:lang w:val="es-MX"/>
        </w:rPr>
      </w:pPr>
      <w:r w:rsidRPr="002540E0">
        <w:rPr>
          <w:rFonts w:ascii="Century Gothic" w:hAnsi="Century Gothic"/>
          <w:b/>
          <w:bCs/>
          <w:sz w:val="20"/>
          <w:szCs w:val="20"/>
          <w:lang w:val="es-MX"/>
        </w:rPr>
        <w:t xml:space="preserve">Exposiciones y actividades </w:t>
      </w:r>
    </w:p>
    <w:p w14:paraId="18BB5EE3" w14:textId="77777777" w:rsidR="00D922E9" w:rsidRPr="002540E0" w:rsidRDefault="00D922E9" w:rsidP="00E90C16">
      <w:pPr>
        <w:spacing w:after="0" w:line="240" w:lineRule="auto"/>
        <w:ind w:left="426"/>
        <w:jc w:val="both"/>
        <w:rPr>
          <w:rFonts w:ascii="Century Gothic" w:hAnsi="Century Gothic" w:cs="Calibri"/>
          <w:color w:val="000000"/>
          <w:sz w:val="20"/>
          <w:szCs w:val="20"/>
        </w:rPr>
      </w:pPr>
      <w:r w:rsidRPr="002540E0">
        <w:rPr>
          <w:rFonts w:ascii="Century Gothic" w:hAnsi="Century Gothic" w:cs="Calibri"/>
          <w:b/>
          <w:color w:val="000000"/>
          <w:sz w:val="20"/>
          <w:szCs w:val="20"/>
        </w:rPr>
        <w:t xml:space="preserve">“Un mundo de cultura en pequeñas chispas”: </w:t>
      </w:r>
      <w:r w:rsidRPr="002540E0">
        <w:rPr>
          <w:rFonts w:ascii="Century Gothic" w:hAnsi="Century Gothic" w:cs="Calibri"/>
          <w:color w:val="000000"/>
          <w:sz w:val="20"/>
          <w:szCs w:val="20"/>
        </w:rPr>
        <w:t>La exposición del Jardín Infantil Chispas de Luz tiene como objetivo presentar el proceso de aprendizaje desarrollado por los niños y niñas en torno al eje temático “La Paz: cultura, raíces e historia”. A través de diversas actividades pedagógicas, se promueve el reconocimiento de la identidad cultural, las tradiciones y los elementos representativos de la ciudad, adaptados al nivel inicial.</w:t>
      </w:r>
    </w:p>
    <w:p w14:paraId="65CE6F15" w14:textId="7769C0A5" w:rsidR="00D922E9" w:rsidRPr="002540E0" w:rsidRDefault="00D922E9" w:rsidP="00E90C16">
      <w:pPr>
        <w:spacing w:after="0" w:line="240" w:lineRule="auto"/>
        <w:ind w:left="426"/>
        <w:jc w:val="both"/>
        <w:rPr>
          <w:rFonts w:ascii="Century Gothic" w:hAnsi="Century Gothic"/>
          <w:b/>
          <w:bCs/>
          <w:sz w:val="20"/>
          <w:szCs w:val="20"/>
          <w:lang w:val="es-MX"/>
        </w:rPr>
      </w:pPr>
      <w:r w:rsidRPr="002540E0">
        <w:rPr>
          <w:rFonts w:ascii="Century Gothic" w:hAnsi="Century Gothic" w:cs="Calibri"/>
          <w:color w:val="000000"/>
          <w:sz w:val="20"/>
          <w:szCs w:val="20"/>
        </w:rPr>
        <w:br/>
        <w:t>La muestra incluye producciones plásticas, recursos didácticos y representaciones lúdicas elaboradas por los niños y niñas, evidenciando el desarrollo de habilidades cognitivas, sociales y creativas. Asimismo, se busca generar un espacio de participación e integración con las familias, fortaleciendo el vínculo entre la comunidad educativa. El evento se desarrollará en un ambiente organizado por áreas temáticas, permitiendo un recorrido guiado que refleje el trabajo pedagógico</w:t>
      </w:r>
    </w:p>
    <w:p w14:paraId="4F2911F1" w14:textId="38917CAD" w:rsidR="00D922E9" w:rsidRPr="002540E0" w:rsidRDefault="00D922E9" w:rsidP="00336A4D">
      <w:pPr>
        <w:spacing w:after="0" w:line="360" w:lineRule="exact"/>
        <w:ind w:left="426"/>
        <w:jc w:val="both"/>
        <w:rPr>
          <w:rFonts w:ascii="Century Gothic" w:hAnsi="Century Gothic"/>
          <w:b/>
          <w:bCs/>
          <w:sz w:val="20"/>
          <w:szCs w:val="20"/>
          <w:lang w:val="es-MX"/>
        </w:rPr>
      </w:pPr>
      <w:r w:rsidRPr="002540E0">
        <w:rPr>
          <w:rFonts w:ascii="Century Gothic" w:hAnsi="Century Gothic"/>
          <w:b/>
          <w:bCs/>
          <w:sz w:val="20"/>
          <w:szCs w:val="20"/>
          <w:lang w:val="es-MX"/>
        </w:rPr>
        <w:t xml:space="preserve">Actividades </w:t>
      </w:r>
    </w:p>
    <w:p w14:paraId="0E6AB281" w14:textId="373BFD9F" w:rsidR="00D922E9" w:rsidRPr="002540E0" w:rsidRDefault="00D922E9" w:rsidP="00E90C16">
      <w:pPr>
        <w:spacing w:after="0" w:line="240" w:lineRule="auto"/>
        <w:ind w:left="426"/>
        <w:jc w:val="both"/>
        <w:rPr>
          <w:rFonts w:ascii="Century Gothic" w:hAnsi="Century Gothic" w:cs="Calibri"/>
          <w:color w:val="000000"/>
          <w:sz w:val="20"/>
          <w:szCs w:val="20"/>
        </w:rPr>
      </w:pPr>
      <w:r w:rsidRPr="002540E0">
        <w:rPr>
          <w:rFonts w:ascii="Century Gothic" w:hAnsi="Century Gothic" w:cs="Calibri"/>
          <w:color w:val="000000"/>
          <w:sz w:val="20"/>
          <w:szCs w:val="20"/>
        </w:rPr>
        <w:t>La exposición del Jardín Infantil Chispas de Luz será un espacio lleno de color,</w:t>
      </w:r>
      <w:r w:rsidRPr="002540E0">
        <w:rPr>
          <w:rFonts w:ascii="Century Gothic" w:hAnsi="Century Gothic" w:cs="Calibri"/>
          <w:color w:val="000000"/>
          <w:sz w:val="20"/>
          <w:szCs w:val="20"/>
        </w:rPr>
        <w:br/>
        <w:t>alegría y aprendizaje, donde nuestros niños y niñas presentaran, trabajos manuales relacionados</w:t>
      </w:r>
      <w:r w:rsidR="00E90C16">
        <w:rPr>
          <w:rFonts w:ascii="Century Gothic" w:hAnsi="Century Gothic" w:cs="Calibri"/>
          <w:color w:val="000000"/>
          <w:sz w:val="20"/>
          <w:szCs w:val="20"/>
        </w:rPr>
        <w:t xml:space="preserve"> </w:t>
      </w:r>
      <w:r w:rsidRPr="002540E0">
        <w:rPr>
          <w:rFonts w:ascii="Century Gothic" w:hAnsi="Century Gothic" w:cs="Calibri"/>
          <w:color w:val="000000"/>
          <w:sz w:val="20"/>
          <w:szCs w:val="20"/>
        </w:rPr>
        <w:t>con la cultura paceña, ambientación de espacios temáticos. Exposición guiada por los niños y</w:t>
      </w:r>
      <w:r w:rsidR="00E90C16">
        <w:rPr>
          <w:rFonts w:ascii="Century Gothic" w:hAnsi="Century Gothic" w:cs="Calibri"/>
          <w:color w:val="000000"/>
          <w:sz w:val="20"/>
          <w:szCs w:val="20"/>
        </w:rPr>
        <w:t xml:space="preserve"> </w:t>
      </w:r>
      <w:r w:rsidRPr="002540E0">
        <w:rPr>
          <w:rFonts w:ascii="Century Gothic" w:hAnsi="Century Gothic" w:cs="Calibri"/>
          <w:color w:val="000000"/>
          <w:sz w:val="20"/>
          <w:szCs w:val="20"/>
        </w:rPr>
        <w:t>niñas, brindando un hermoso recorrido por la cultura, las raíces y la historia de nuestra querida</w:t>
      </w:r>
      <w:r w:rsidR="00E90C16">
        <w:rPr>
          <w:rFonts w:ascii="Century Gothic" w:hAnsi="Century Gothic" w:cs="Calibri"/>
          <w:color w:val="000000"/>
          <w:sz w:val="20"/>
          <w:szCs w:val="20"/>
        </w:rPr>
        <w:t xml:space="preserve"> </w:t>
      </w:r>
      <w:r w:rsidRPr="002540E0">
        <w:rPr>
          <w:rFonts w:ascii="Century Gothic" w:hAnsi="Century Gothic" w:cs="Calibri"/>
          <w:color w:val="000000"/>
          <w:sz w:val="20"/>
          <w:szCs w:val="20"/>
        </w:rPr>
        <w:t>La Paz.</w:t>
      </w:r>
    </w:p>
    <w:p w14:paraId="137D8D8A" w14:textId="77777777" w:rsidR="00E90C16" w:rsidRDefault="00E90C16" w:rsidP="00E90C16">
      <w:pPr>
        <w:spacing w:after="0" w:line="240" w:lineRule="auto"/>
        <w:ind w:left="426"/>
        <w:jc w:val="both"/>
        <w:rPr>
          <w:rFonts w:ascii="Century Gothic" w:hAnsi="Century Gothic" w:cs="Calibri"/>
          <w:color w:val="000000"/>
          <w:sz w:val="20"/>
          <w:szCs w:val="20"/>
        </w:rPr>
      </w:pPr>
    </w:p>
    <w:p w14:paraId="5849A4AB" w14:textId="024B2817" w:rsidR="00D922E9" w:rsidRPr="002540E0" w:rsidRDefault="00D922E9" w:rsidP="00E90C16">
      <w:pPr>
        <w:spacing w:after="0" w:line="240" w:lineRule="auto"/>
        <w:ind w:left="426"/>
        <w:jc w:val="both"/>
        <w:rPr>
          <w:rFonts w:ascii="Century Gothic" w:hAnsi="Century Gothic"/>
          <w:bCs/>
          <w:sz w:val="20"/>
          <w:szCs w:val="20"/>
          <w:lang w:val="es-MX"/>
        </w:rPr>
      </w:pPr>
      <w:r w:rsidRPr="002540E0">
        <w:rPr>
          <w:rFonts w:ascii="Century Gothic" w:hAnsi="Century Gothic" w:cs="Calibri"/>
          <w:color w:val="000000"/>
          <w:sz w:val="20"/>
          <w:szCs w:val="20"/>
        </w:rPr>
        <w:t>Exposición pedagógica donde los niños y niñas del Jardín Infantil Chispas de Luz presentan, de manera lúdica y creativa, sus aprendizajes sobre la cultura, raíces e historia de La Paz, a través de trabajos, representaciones y espacios temáticos, promoviendo la participación de las familias.</w:t>
      </w:r>
    </w:p>
    <w:p w14:paraId="3B88552A" w14:textId="77777777" w:rsidR="00D922E9" w:rsidRPr="002540E0" w:rsidRDefault="00D922E9" w:rsidP="00336A4D">
      <w:pPr>
        <w:spacing w:after="0" w:line="360" w:lineRule="exact"/>
        <w:jc w:val="both"/>
        <w:rPr>
          <w:rFonts w:ascii="Century Gothic" w:hAnsi="Century Gothic"/>
          <w:bCs/>
          <w:sz w:val="20"/>
          <w:szCs w:val="20"/>
          <w:lang w:val="es-MX"/>
        </w:rPr>
      </w:pPr>
    </w:p>
    <w:p w14:paraId="555D8163" w14:textId="1B3D7105" w:rsidR="00A51817" w:rsidRPr="00E90C16" w:rsidRDefault="00A51817" w:rsidP="00E90C16">
      <w:pPr>
        <w:pStyle w:val="Prrafodelista"/>
        <w:numPr>
          <w:ilvl w:val="0"/>
          <w:numId w:val="21"/>
        </w:numPr>
        <w:spacing w:after="0" w:line="240" w:lineRule="exact"/>
        <w:ind w:left="426"/>
        <w:jc w:val="both"/>
        <w:rPr>
          <w:rFonts w:ascii="Century Gothic" w:hAnsi="Century Gothic"/>
          <w:bCs/>
          <w:sz w:val="20"/>
          <w:szCs w:val="20"/>
          <w:lang w:val="es-MX"/>
        </w:rPr>
      </w:pPr>
      <w:r w:rsidRPr="00E90C16">
        <w:rPr>
          <w:rFonts w:ascii="Century Gothic" w:hAnsi="Century Gothic"/>
          <w:b/>
          <w:bCs/>
          <w:color w:val="000000"/>
          <w:sz w:val="20"/>
          <w:szCs w:val="20"/>
        </w:rPr>
        <w:t>ESPACIO SOCIOCULTURAL RUWAY – KAORI CLUB</w:t>
      </w:r>
    </w:p>
    <w:p w14:paraId="5BBBA22F" w14:textId="77777777" w:rsidR="00E90C16" w:rsidRPr="00E90C16" w:rsidRDefault="00FD001A" w:rsidP="00E90C16">
      <w:pPr>
        <w:spacing w:after="0" w:line="240" w:lineRule="exact"/>
        <w:ind w:firstLine="426"/>
        <w:jc w:val="both"/>
        <w:rPr>
          <w:rFonts w:ascii="Century Gothic" w:hAnsi="Century Gothic"/>
          <w:bCs/>
          <w:sz w:val="20"/>
          <w:szCs w:val="20"/>
          <w:lang w:val="es-MX"/>
        </w:rPr>
      </w:pPr>
      <w:hyperlink r:id="rId12" w:history="1">
        <w:r w:rsidR="00E90C16" w:rsidRPr="00E90C16">
          <w:rPr>
            <w:rStyle w:val="Hipervnculo"/>
            <w:rFonts w:ascii="Century Gothic" w:hAnsi="Century Gothic"/>
            <w:bCs/>
            <w:sz w:val="20"/>
            <w:szCs w:val="20"/>
            <w:lang w:val="es-MX"/>
          </w:rPr>
          <w:t>https://maps.app.goo.gl/rBRwspTTSfKfvF28A</w:t>
        </w:r>
      </w:hyperlink>
    </w:p>
    <w:p w14:paraId="7F39A8F9" w14:textId="77777777" w:rsidR="00A51817" w:rsidRPr="002540E0" w:rsidRDefault="00A51817" w:rsidP="00E90C16">
      <w:pPr>
        <w:spacing w:after="0" w:line="240" w:lineRule="exact"/>
        <w:ind w:firstLine="426"/>
        <w:jc w:val="both"/>
        <w:rPr>
          <w:rFonts w:ascii="Century Gothic" w:hAnsi="Century Gothic"/>
          <w:bCs/>
          <w:sz w:val="20"/>
          <w:szCs w:val="20"/>
          <w:lang w:val="es-MX"/>
        </w:rPr>
      </w:pPr>
      <w:r w:rsidRPr="002540E0">
        <w:rPr>
          <w:rFonts w:ascii="Century Gothic" w:hAnsi="Century Gothic"/>
          <w:bCs/>
          <w:iCs/>
          <w:color w:val="000000"/>
          <w:sz w:val="20"/>
          <w:szCs w:val="20"/>
        </w:rPr>
        <w:t>Calle Jamaica esquina Guatemala, N° 1191, Miraflores, La Paz, Bolivia</w:t>
      </w:r>
    </w:p>
    <w:p w14:paraId="4215B7A8" w14:textId="77777777" w:rsidR="00A51817" w:rsidRPr="002540E0" w:rsidRDefault="00A51817" w:rsidP="00E90C16">
      <w:pPr>
        <w:spacing w:after="0" w:line="240" w:lineRule="exact"/>
        <w:ind w:firstLine="426"/>
        <w:jc w:val="both"/>
        <w:rPr>
          <w:rFonts w:ascii="Century Gothic" w:hAnsi="Century Gothic"/>
          <w:bCs/>
          <w:sz w:val="20"/>
          <w:szCs w:val="20"/>
          <w:lang w:val="es-MX"/>
        </w:rPr>
      </w:pPr>
      <w:proofErr w:type="spellStart"/>
      <w:r w:rsidRPr="002540E0">
        <w:rPr>
          <w:rFonts w:ascii="Century Gothic" w:hAnsi="Century Gothic"/>
          <w:bCs/>
          <w:sz w:val="20"/>
          <w:szCs w:val="20"/>
          <w:lang w:val="es-MX"/>
        </w:rPr>
        <w:t>Hrs</w:t>
      </w:r>
      <w:proofErr w:type="spellEnd"/>
      <w:r w:rsidRPr="002540E0">
        <w:rPr>
          <w:rFonts w:ascii="Century Gothic" w:hAnsi="Century Gothic"/>
          <w:bCs/>
          <w:sz w:val="20"/>
          <w:szCs w:val="20"/>
          <w:lang w:val="es-MX"/>
        </w:rPr>
        <w:t xml:space="preserve">. 14:00 a 19:00 </w:t>
      </w:r>
    </w:p>
    <w:p w14:paraId="5633779B" w14:textId="77777777" w:rsidR="00A51817" w:rsidRPr="002540E0" w:rsidRDefault="00A51817" w:rsidP="00336A4D">
      <w:pPr>
        <w:spacing w:after="0" w:line="240" w:lineRule="exact"/>
        <w:jc w:val="both"/>
        <w:rPr>
          <w:rFonts w:ascii="Century Gothic" w:hAnsi="Century Gothic"/>
          <w:bCs/>
          <w:sz w:val="20"/>
          <w:szCs w:val="20"/>
          <w:lang w:val="es-MX"/>
        </w:rPr>
      </w:pPr>
    </w:p>
    <w:p w14:paraId="6EA6673D" w14:textId="77777777" w:rsidR="00A51817" w:rsidRPr="002540E0" w:rsidRDefault="00A51817" w:rsidP="00E90C16">
      <w:pPr>
        <w:spacing w:after="0" w:line="240" w:lineRule="exact"/>
        <w:ind w:left="426"/>
        <w:jc w:val="both"/>
        <w:rPr>
          <w:rFonts w:ascii="Century Gothic" w:hAnsi="Century Gothic"/>
          <w:b/>
          <w:bCs/>
          <w:color w:val="000000"/>
          <w:sz w:val="20"/>
          <w:szCs w:val="20"/>
        </w:rPr>
      </w:pPr>
      <w:r w:rsidRPr="002540E0">
        <w:rPr>
          <w:rFonts w:ascii="Century Gothic" w:hAnsi="Century Gothic"/>
          <w:b/>
          <w:bCs/>
          <w:color w:val="000000"/>
          <w:sz w:val="20"/>
          <w:szCs w:val="20"/>
        </w:rPr>
        <w:lastRenderedPageBreak/>
        <w:t xml:space="preserve">Actividades </w:t>
      </w:r>
    </w:p>
    <w:p w14:paraId="0F804B68" w14:textId="41B57BB7" w:rsidR="00A51817" w:rsidRPr="002540E0" w:rsidRDefault="00A51817" w:rsidP="00E90C16">
      <w:pPr>
        <w:spacing w:after="0" w:line="240" w:lineRule="exact"/>
        <w:ind w:left="426"/>
        <w:jc w:val="both"/>
        <w:rPr>
          <w:rFonts w:ascii="Century Gothic" w:hAnsi="Century Gothic" w:cs="Calibri"/>
          <w:color w:val="000000"/>
          <w:sz w:val="20"/>
          <w:szCs w:val="20"/>
        </w:rPr>
      </w:pPr>
      <w:r w:rsidRPr="002540E0">
        <w:rPr>
          <w:rFonts w:ascii="Century Gothic" w:hAnsi="Century Gothic" w:cs="Calibri"/>
          <w:color w:val="000000"/>
          <w:sz w:val="20"/>
          <w:szCs w:val="20"/>
        </w:rPr>
        <w:t>En el marco de nuestro constante apoyo a las actividades de recreación alternativa para nuestros jóvenes que tanto nos caracteriza realizaremos actividades relacionadas con ellos en un esfuerzo de que obtengan más reconocimiento en sus diferentes redes de comunicación</w:t>
      </w:r>
      <w:r w:rsidR="00E90C16">
        <w:rPr>
          <w:rFonts w:ascii="Century Gothic" w:hAnsi="Century Gothic" w:cs="Calibri"/>
          <w:color w:val="000000"/>
          <w:sz w:val="20"/>
          <w:szCs w:val="20"/>
        </w:rPr>
        <w:t xml:space="preserve">. </w:t>
      </w:r>
      <w:r w:rsidRPr="002540E0">
        <w:rPr>
          <w:rFonts w:ascii="Century Gothic" w:hAnsi="Century Gothic" w:cs="Calibri"/>
          <w:color w:val="000000"/>
          <w:sz w:val="20"/>
          <w:szCs w:val="20"/>
        </w:rPr>
        <w:t>Además, tendremos actividades relacionadas con las clases de ajedrez que impartimos a la niñez</w:t>
      </w:r>
      <w:r w:rsidR="00E90C16">
        <w:rPr>
          <w:rFonts w:ascii="Century Gothic" w:hAnsi="Century Gothic" w:cs="Calibri"/>
          <w:color w:val="000000"/>
          <w:sz w:val="20"/>
          <w:szCs w:val="20"/>
        </w:rPr>
        <w:t xml:space="preserve"> </w:t>
      </w:r>
      <w:r w:rsidRPr="002540E0">
        <w:rPr>
          <w:rFonts w:ascii="Century Gothic" w:hAnsi="Century Gothic" w:cs="Calibri"/>
          <w:color w:val="000000"/>
          <w:sz w:val="20"/>
          <w:szCs w:val="20"/>
        </w:rPr>
        <w:t>de Miraflores.</w:t>
      </w:r>
    </w:p>
    <w:p w14:paraId="40EECD34" w14:textId="77777777" w:rsidR="00A51817" w:rsidRPr="002540E0" w:rsidRDefault="00A51817" w:rsidP="00E90C16">
      <w:pPr>
        <w:spacing w:after="0" w:line="240" w:lineRule="exact"/>
        <w:ind w:left="426"/>
        <w:jc w:val="both"/>
        <w:rPr>
          <w:rFonts w:ascii="Century Gothic" w:hAnsi="Century Gothic"/>
          <w:bCs/>
          <w:color w:val="000000"/>
          <w:sz w:val="20"/>
          <w:szCs w:val="20"/>
        </w:rPr>
      </w:pPr>
    </w:p>
    <w:p w14:paraId="2443266C" w14:textId="77777777" w:rsidR="00A51817" w:rsidRPr="002540E0" w:rsidRDefault="00A51817" w:rsidP="00E90C16">
      <w:pPr>
        <w:spacing w:after="0" w:line="240" w:lineRule="exact"/>
        <w:ind w:left="426"/>
        <w:rPr>
          <w:rFonts w:ascii="Century Gothic" w:hAnsi="Century Gothic"/>
          <w:bCs/>
          <w:i/>
          <w:iCs/>
          <w:color w:val="000000"/>
          <w:sz w:val="20"/>
          <w:szCs w:val="20"/>
        </w:rPr>
      </w:pPr>
      <w:r w:rsidRPr="002540E0">
        <w:rPr>
          <w:rFonts w:ascii="Century Gothic" w:hAnsi="Century Gothic"/>
          <w:bCs/>
          <w:color w:val="000000"/>
          <w:sz w:val="20"/>
          <w:szCs w:val="20"/>
        </w:rPr>
        <w:t xml:space="preserve">Ajedrez - Talleres gratuitos y partidas libres para práctica con asesoramiento profesional para </w:t>
      </w:r>
      <w:proofErr w:type="spellStart"/>
      <w:r w:rsidRPr="002540E0">
        <w:rPr>
          <w:rFonts w:ascii="Century Gothic" w:hAnsi="Century Gothic"/>
          <w:bCs/>
          <w:color w:val="000000"/>
          <w:sz w:val="20"/>
          <w:szCs w:val="20"/>
        </w:rPr>
        <w:t>niñ@s</w:t>
      </w:r>
      <w:proofErr w:type="spellEnd"/>
      <w:r w:rsidRPr="002540E0">
        <w:rPr>
          <w:rFonts w:ascii="Century Gothic" w:hAnsi="Century Gothic"/>
          <w:bCs/>
          <w:color w:val="000000"/>
          <w:sz w:val="20"/>
          <w:szCs w:val="20"/>
        </w:rPr>
        <w:t>, jóvenes y adolescentes. 14:00 - 16:00 pm.</w:t>
      </w:r>
    </w:p>
    <w:p w14:paraId="3F25D19B" w14:textId="77777777" w:rsidR="00A51817" w:rsidRPr="002540E0" w:rsidRDefault="00A51817" w:rsidP="00E90C16">
      <w:pPr>
        <w:spacing w:after="0" w:line="240" w:lineRule="exact"/>
        <w:ind w:left="426"/>
        <w:jc w:val="both"/>
        <w:rPr>
          <w:rFonts w:ascii="Century Gothic" w:hAnsi="Century Gothic"/>
          <w:bCs/>
          <w:color w:val="000000"/>
          <w:sz w:val="20"/>
          <w:szCs w:val="20"/>
        </w:rPr>
      </w:pPr>
    </w:p>
    <w:p w14:paraId="6A57E1D6" w14:textId="77777777" w:rsidR="00E90C16" w:rsidRDefault="00A51817" w:rsidP="00E90C16">
      <w:pPr>
        <w:spacing w:after="0" w:line="240" w:lineRule="exact"/>
        <w:ind w:left="426"/>
        <w:rPr>
          <w:rFonts w:ascii="Century Gothic" w:hAnsi="Century Gothic"/>
          <w:bCs/>
          <w:color w:val="000000"/>
          <w:sz w:val="20"/>
          <w:szCs w:val="20"/>
        </w:rPr>
      </w:pPr>
      <w:r w:rsidRPr="002540E0">
        <w:rPr>
          <w:rFonts w:ascii="Century Gothic" w:hAnsi="Century Gothic"/>
          <w:bCs/>
          <w:color w:val="000000"/>
          <w:sz w:val="20"/>
          <w:szCs w:val="20"/>
        </w:rPr>
        <w:t xml:space="preserve">Sesiones de fotos profesionales para </w:t>
      </w:r>
      <w:proofErr w:type="spellStart"/>
      <w:r w:rsidRPr="002540E0">
        <w:rPr>
          <w:rFonts w:ascii="Century Gothic" w:hAnsi="Century Gothic"/>
          <w:bCs/>
          <w:color w:val="000000"/>
          <w:sz w:val="20"/>
          <w:szCs w:val="20"/>
        </w:rPr>
        <w:t>Cosplayers</w:t>
      </w:r>
      <w:proofErr w:type="spellEnd"/>
      <w:r w:rsidRPr="002540E0">
        <w:rPr>
          <w:rFonts w:ascii="Century Gothic" w:hAnsi="Century Gothic"/>
          <w:bCs/>
          <w:color w:val="000000"/>
          <w:sz w:val="20"/>
          <w:szCs w:val="20"/>
        </w:rPr>
        <w:t xml:space="preserve"> y </w:t>
      </w:r>
      <w:proofErr w:type="spellStart"/>
      <w:r w:rsidRPr="002540E0">
        <w:rPr>
          <w:rFonts w:ascii="Century Gothic" w:hAnsi="Century Gothic"/>
          <w:bCs/>
          <w:color w:val="000000"/>
          <w:sz w:val="20"/>
          <w:szCs w:val="20"/>
        </w:rPr>
        <w:t>kpoper</w:t>
      </w:r>
      <w:proofErr w:type="spellEnd"/>
      <w:r w:rsidRPr="002540E0">
        <w:rPr>
          <w:rFonts w:ascii="Century Gothic" w:hAnsi="Century Gothic"/>
          <w:bCs/>
          <w:color w:val="000000"/>
          <w:sz w:val="20"/>
          <w:szCs w:val="20"/>
        </w:rPr>
        <w:t xml:space="preserve"> a cargo de Ian Charlie 16:00 - 18:30 pm</w:t>
      </w:r>
      <w:r w:rsidR="00E90C16">
        <w:rPr>
          <w:rFonts w:ascii="Century Gothic" w:hAnsi="Century Gothic"/>
          <w:bCs/>
          <w:color w:val="000000"/>
          <w:sz w:val="20"/>
          <w:szCs w:val="20"/>
        </w:rPr>
        <w:t>.</w:t>
      </w:r>
    </w:p>
    <w:p w14:paraId="3E6C3FC6" w14:textId="52A1A17B" w:rsidR="00A51817" w:rsidRDefault="00A51817" w:rsidP="00E90C16">
      <w:pPr>
        <w:spacing w:after="0" w:line="240" w:lineRule="exact"/>
        <w:ind w:left="426"/>
        <w:rPr>
          <w:rFonts w:ascii="Century Gothic" w:hAnsi="Century Gothic"/>
          <w:bCs/>
          <w:color w:val="000000"/>
          <w:sz w:val="20"/>
          <w:szCs w:val="20"/>
        </w:rPr>
      </w:pPr>
      <w:r w:rsidRPr="002540E0">
        <w:rPr>
          <w:rFonts w:ascii="Century Gothic" w:hAnsi="Century Gothic"/>
          <w:bCs/>
          <w:i/>
          <w:iCs/>
          <w:color w:val="000000"/>
          <w:sz w:val="20"/>
          <w:szCs w:val="20"/>
        </w:rPr>
        <w:br/>
      </w:r>
      <w:r w:rsidRPr="002540E0">
        <w:rPr>
          <w:rFonts w:ascii="Century Gothic" w:hAnsi="Century Gothic"/>
          <w:bCs/>
          <w:color w:val="000000"/>
          <w:sz w:val="20"/>
          <w:szCs w:val="20"/>
        </w:rPr>
        <w:t xml:space="preserve">Grabación de videos profesionales para </w:t>
      </w:r>
      <w:proofErr w:type="spellStart"/>
      <w:r w:rsidRPr="002540E0">
        <w:rPr>
          <w:rFonts w:ascii="Century Gothic" w:hAnsi="Century Gothic"/>
          <w:bCs/>
          <w:color w:val="000000"/>
          <w:sz w:val="20"/>
          <w:szCs w:val="20"/>
        </w:rPr>
        <w:t>Cosplayer</w:t>
      </w:r>
      <w:proofErr w:type="spellEnd"/>
      <w:r w:rsidRPr="002540E0">
        <w:rPr>
          <w:rFonts w:ascii="Century Gothic" w:hAnsi="Century Gothic"/>
          <w:bCs/>
          <w:color w:val="000000"/>
          <w:sz w:val="20"/>
          <w:szCs w:val="20"/>
        </w:rPr>
        <w:t xml:space="preserve"> y </w:t>
      </w:r>
      <w:proofErr w:type="spellStart"/>
      <w:r w:rsidRPr="002540E0">
        <w:rPr>
          <w:rFonts w:ascii="Century Gothic" w:hAnsi="Century Gothic"/>
          <w:bCs/>
          <w:color w:val="000000"/>
          <w:sz w:val="20"/>
          <w:szCs w:val="20"/>
        </w:rPr>
        <w:t>kpopers</w:t>
      </w:r>
      <w:proofErr w:type="spellEnd"/>
      <w:r w:rsidRPr="002540E0">
        <w:rPr>
          <w:rFonts w:ascii="Century Gothic" w:hAnsi="Century Gothic"/>
          <w:bCs/>
          <w:color w:val="000000"/>
          <w:sz w:val="20"/>
          <w:szCs w:val="20"/>
        </w:rPr>
        <w:t xml:space="preserve"> a cargo de Elfen Art. 16:00 - 18:30 pm</w:t>
      </w:r>
      <w:r w:rsidR="00E90C16">
        <w:rPr>
          <w:rFonts w:ascii="Century Gothic" w:hAnsi="Century Gothic"/>
          <w:bCs/>
          <w:color w:val="000000"/>
          <w:sz w:val="20"/>
          <w:szCs w:val="20"/>
        </w:rPr>
        <w:t>.</w:t>
      </w:r>
    </w:p>
    <w:p w14:paraId="67AC28AF" w14:textId="77777777" w:rsidR="00E90C16" w:rsidRPr="002540E0" w:rsidRDefault="00E90C16" w:rsidP="00E90C16">
      <w:pPr>
        <w:spacing w:after="0" w:line="240" w:lineRule="exact"/>
        <w:ind w:left="426"/>
        <w:rPr>
          <w:rFonts w:ascii="Century Gothic" w:hAnsi="Century Gothic"/>
          <w:bCs/>
          <w:color w:val="000000"/>
          <w:sz w:val="20"/>
          <w:szCs w:val="20"/>
        </w:rPr>
      </w:pPr>
    </w:p>
    <w:p w14:paraId="37C42046" w14:textId="77777777" w:rsidR="00A51817" w:rsidRPr="002540E0" w:rsidRDefault="00A51817" w:rsidP="00E90C16">
      <w:pPr>
        <w:spacing w:after="0" w:line="240" w:lineRule="exact"/>
        <w:ind w:left="426"/>
        <w:jc w:val="both"/>
        <w:rPr>
          <w:rFonts w:ascii="Century Gothic" w:hAnsi="Century Gothic" w:cs="Calibri"/>
          <w:color w:val="000000"/>
          <w:sz w:val="20"/>
          <w:szCs w:val="20"/>
        </w:rPr>
      </w:pPr>
      <w:r w:rsidRPr="002540E0">
        <w:rPr>
          <w:rFonts w:ascii="Century Gothic" w:hAnsi="Century Gothic"/>
          <w:bCs/>
          <w:color w:val="000000"/>
          <w:sz w:val="20"/>
          <w:szCs w:val="20"/>
        </w:rPr>
        <w:t xml:space="preserve">Torneo de </w:t>
      </w:r>
      <w:proofErr w:type="spellStart"/>
      <w:r w:rsidRPr="002540E0">
        <w:rPr>
          <w:rFonts w:ascii="Century Gothic" w:hAnsi="Century Gothic"/>
          <w:bCs/>
          <w:color w:val="000000"/>
          <w:sz w:val="20"/>
          <w:szCs w:val="20"/>
        </w:rPr>
        <w:t>BeyBlade</w:t>
      </w:r>
      <w:proofErr w:type="spellEnd"/>
      <w:r w:rsidRPr="002540E0">
        <w:rPr>
          <w:rFonts w:ascii="Century Gothic" w:hAnsi="Century Gothic"/>
          <w:bCs/>
          <w:color w:val="000000"/>
          <w:sz w:val="20"/>
          <w:szCs w:val="20"/>
        </w:rPr>
        <w:t xml:space="preserve"> 18:00 - 19:00 pm.</w:t>
      </w:r>
    </w:p>
    <w:p w14:paraId="4DC731C9" w14:textId="50437518" w:rsidR="00283644" w:rsidRPr="00E90C16" w:rsidRDefault="007218F8" w:rsidP="00E90C16">
      <w:pPr>
        <w:pStyle w:val="Prrafodelista"/>
        <w:numPr>
          <w:ilvl w:val="0"/>
          <w:numId w:val="21"/>
        </w:numPr>
        <w:spacing w:after="0" w:line="500" w:lineRule="exact"/>
        <w:ind w:left="426"/>
        <w:contextualSpacing w:val="0"/>
        <w:jc w:val="both"/>
        <w:rPr>
          <w:rFonts w:ascii="Century Gothic" w:hAnsi="Century Gothic"/>
          <w:b/>
          <w:sz w:val="20"/>
          <w:szCs w:val="20"/>
          <w:lang w:val="es-MX"/>
        </w:rPr>
      </w:pPr>
      <w:r w:rsidRPr="00E90C16">
        <w:rPr>
          <w:rFonts w:ascii="Century Gothic" w:hAnsi="Century Gothic"/>
          <w:b/>
          <w:sz w:val="20"/>
          <w:szCs w:val="20"/>
          <w:lang w:val="es-MX"/>
        </w:rPr>
        <w:t>UNIVERSIDAD CENTRAL – UNICEN</w:t>
      </w:r>
    </w:p>
    <w:p w14:paraId="6633842E" w14:textId="77777777" w:rsidR="00E90C16" w:rsidRDefault="00FD001A" w:rsidP="00E90C16">
      <w:pPr>
        <w:pStyle w:val="Prrafodelista"/>
        <w:spacing w:after="0" w:line="240" w:lineRule="exact"/>
        <w:ind w:left="0" w:firstLine="426"/>
        <w:contextualSpacing w:val="0"/>
        <w:jc w:val="both"/>
        <w:rPr>
          <w:rStyle w:val="Hipervnculo"/>
          <w:rFonts w:ascii="Century Gothic" w:hAnsi="Century Gothic"/>
          <w:bCs/>
          <w:sz w:val="20"/>
          <w:szCs w:val="20"/>
          <w:lang w:val="es-MX"/>
        </w:rPr>
      </w:pPr>
      <w:hyperlink r:id="rId13" w:history="1">
        <w:r w:rsidR="00E90C16" w:rsidRPr="002540E0">
          <w:rPr>
            <w:rStyle w:val="Hipervnculo"/>
            <w:rFonts w:ascii="Century Gothic" w:hAnsi="Century Gothic"/>
            <w:bCs/>
            <w:sz w:val="20"/>
            <w:szCs w:val="20"/>
            <w:lang w:val="es-MX"/>
          </w:rPr>
          <w:t>https://maps.app.goo.gl/SPmSQEiVK3yR5onD7</w:t>
        </w:r>
      </w:hyperlink>
    </w:p>
    <w:p w14:paraId="63253823" w14:textId="6162D889" w:rsidR="007218F8" w:rsidRPr="002540E0" w:rsidRDefault="007218F8" w:rsidP="00E90C16">
      <w:pPr>
        <w:pStyle w:val="Prrafodelista"/>
        <w:spacing w:after="0" w:line="240" w:lineRule="exact"/>
        <w:ind w:left="0" w:firstLine="426"/>
        <w:contextualSpacing w:val="0"/>
        <w:jc w:val="both"/>
        <w:rPr>
          <w:rFonts w:ascii="Century Gothic" w:hAnsi="Century Gothic"/>
          <w:bCs/>
          <w:sz w:val="20"/>
          <w:szCs w:val="20"/>
          <w:lang w:val="es-MX"/>
        </w:rPr>
      </w:pPr>
      <w:r w:rsidRPr="002540E0">
        <w:rPr>
          <w:rFonts w:ascii="Century Gothic" w:hAnsi="Century Gothic"/>
          <w:bCs/>
          <w:sz w:val="20"/>
          <w:szCs w:val="20"/>
          <w:lang w:val="es-MX"/>
        </w:rPr>
        <w:t>Av. Brasil Nº1661</w:t>
      </w:r>
      <w:r w:rsidR="00092256" w:rsidRPr="002540E0">
        <w:rPr>
          <w:rFonts w:ascii="Century Gothic" w:hAnsi="Century Gothic"/>
          <w:bCs/>
          <w:sz w:val="20"/>
          <w:szCs w:val="20"/>
          <w:lang w:val="es-MX"/>
        </w:rPr>
        <w:t xml:space="preserve"> Zona Miraflores </w:t>
      </w:r>
    </w:p>
    <w:p w14:paraId="58C2511E" w14:textId="7BDBA374" w:rsidR="007218F8" w:rsidRPr="002540E0" w:rsidRDefault="00754AD0" w:rsidP="00E90C16">
      <w:pPr>
        <w:pStyle w:val="Prrafodelista"/>
        <w:spacing w:after="0" w:line="320" w:lineRule="exact"/>
        <w:ind w:left="0" w:firstLine="426"/>
        <w:contextualSpacing w:val="0"/>
        <w:jc w:val="both"/>
        <w:rPr>
          <w:rFonts w:ascii="Century Gothic" w:hAnsi="Century Gothic"/>
          <w:b/>
          <w:sz w:val="20"/>
          <w:szCs w:val="20"/>
          <w:lang w:val="es-MX"/>
        </w:rPr>
      </w:pPr>
      <w:proofErr w:type="spellStart"/>
      <w:r w:rsidRPr="002540E0">
        <w:rPr>
          <w:rFonts w:ascii="Century Gothic" w:hAnsi="Century Gothic"/>
          <w:b/>
          <w:sz w:val="20"/>
          <w:szCs w:val="20"/>
          <w:lang w:val="es-MX"/>
        </w:rPr>
        <w:t>Hrs</w:t>
      </w:r>
      <w:proofErr w:type="spellEnd"/>
      <w:r w:rsidRPr="002540E0">
        <w:rPr>
          <w:rFonts w:ascii="Century Gothic" w:hAnsi="Century Gothic"/>
          <w:b/>
          <w:sz w:val="20"/>
          <w:szCs w:val="20"/>
          <w:lang w:val="es-MX"/>
        </w:rPr>
        <w:t>. 15:00 – 19:3</w:t>
      </w:r>
      <w:r w:rsidR="007218F8" w:rsidRPr="002540E0">
        <w:rPr>
          <w:rFonts w:ascii="Century Gothic" w:hAnsi="Century Gothic"/>
          <w:b/>
          <w:sz w:val="20"/>
          <w:szCs w:val="20"/>
          <w:lang w:val="es-MX"/>
        </w:rPr>
        <w:t>0</w:t>
      </w:r>
    </w:p>
    <w:p w14:paraId="2819FB54" w14:textId="77777777" w:rsidR="00E90C16" w:rsidRDefault="00E90C16" w:rsidP="00336A4D">
      <w:pPr>
        <w:pStyle w:val="Prrafodelista"/>
        <w:spacing w:after="0" w:line="320" w:lineRule="exact"/>
        <w:ind w:left="0"/>
        <w:contextualSpacing w:val="0"/>
        <w:jc w:val="both"/>
        <w:rPr>
          <w:rFonts w:ascii="Century Gothic" w:hAnsi="Century Gothic"/>
          <w:b/>
          <w:sz w:val="20"/>
          <w:szCs w:val="20"/>
          <w:lang w:val="es-MX"/>
        </w:rPr>
      </w:pPr>
    </w:p>
    <w:p w14:paraId="16AF2A03" w14:textId="6F4EA038" w:rsidR="00DE28F7" w:rsidRPr="002540E0" w:rsidRDefault="00DE28F7" w:rsidP="00E90C16">
      <w:pPr>
        <w:pStyle w:val="Prrafodelista"/>
        <w:spacing w:after="0" w:line="320" w:lineRule="exact"/>
        <w:ind w:left="426"/>
        <w:contextualSpacing w:val="0"/>
        <w:jc w:val="both"/>
        <w:rPr>
          <w:rFonts w:ascii="Century Gothic" w:hAnsi="Century Gothic"/>
          <w:b/>
          <w:sz w:val="20"/>
          <w:szCs w:val="20"/>
          <w:lang w:val="es-MX"/>
        </w:rPr>
      </w:pPr>
      <w:r w:rsidRPr="002540E0">
        <w:rPr>
          <w:rFonts w:ascii="Century Gothic" w:hAnsi="Century Gothic"/>
          <w:b/>
          <w:sz w:val="20"/>
          <w:szCs w:val="20"/>
          <w:lang w:val="es-MX"/>
        </w:rPr>
        <w:t>Exposición y actividades:</w:t>
      </w:r>
    </w:p>
    <w:p w14:paraId="341A95D3" w14:textId="0B0440F1" w:rsidR="00754AD0" w:rsidRDefault="00754AD0" w:rsidP="00E90C16">
      <w:pPr>
        <w:pStyle w:val="Prrafodelista"/>
        <w:spacing w:after="0" w:line="320" w:lineRule="exact"/>
        <w:ind w:left="426"/>
        <w:contextualSpacing w:val="0"/>
        <w:jc w:val="both"/>
        <w:rPr>
          <w:rFonts w:ascii="Century Gothic" w:hAnsi="Century Gothic"/>
          <w:b/>
          <w:sz w:val="20"/>
          <w:szCs w:val="20"/>
          <w:lang w:val="es-MX"/>
        </w:rPr>
      </w:pPr>
      <w:r w:rsidRPr="002540E0">
        <w:rPr>
          <w:rFonts w:ascii="Century Gothic" w:hAnsi="Century Gothic"/>
          <w:b/>
          <w:sz w:val="20"/>
          <w:szCs w:val="20"/>
          <w:lang w:val="es-MX"/>
        </w:rPr>
        <w:t>“DESCUBRIENDO EL AJAYU FESTIVO DE LA PAZ”</w:t>
      </w:r>
    </w:p>
    <w:p w14:paraId="3C302A91" w14:textId="77777777" w:rsidR="00E90C16" w:rsidRPr="002540E0" w:rsidRDefault="00E90C16" w:rsidP="00E90C16">
      <w:pPr>
        <w:pStyle w:val="Prrafodelista"/>
        <w:spacing w:after="0" w:line="320" w:lineRule="exact"/>
        <w:ind w:left="426"/>
        <w:contextualSpacing w:val="0"/>
        <w:jc w:val="both"/>
        <w:rPr>
          <w:rFonts w:ascii="Century Gothic" w:hAnsi="Century Gothic"/>
          <w:b/>
          <w:sz w:val="20"/>
          <w:szCs w:val="20"/>
          <w:lang w:val="es-MX"/>
        </w:rPr>
      </w:pPr>
    </w:p>
    <w:p w14:paraId="3F059F75" w14:textId="70FD2EA8" w:rsidR="00754AD0" w:rsidRPr="002540E0" w:rsidRDefault="00754AD0" w:rsidP="00E90C16">
      <w:pPr>
        <w:ind w:left="426"/>
        <w:rPr>
          <w:rFonts w:ascii="Century Gothic" w:hAnsi="Century Gothic"/>
          <w:b/>
          <w:bCs/>
          <w:sz w:val="20"/>
          <w:szCs w:val="20"/>
        </w:rPr>
      </w:pPr>
      <w:r w:rsidRPr="002540E0">
        <w:rPr>
          <w:rFonts w:ascii="Century Gothic" w:hAnsi="Century Gothic"/>
          <w:b/>
          <w:bCs/>
          <w:sz w:val="20"/>
          <w:szCs w:val="20"/>
        </w:rPr>
        <w:t xml:space="preserve">Primer Semestre: </w:t>
      </w:r>
      <w:r w:rsidRPr="002540E0">
        <w:rPr>
          <w:rFonts w:ascii="Century Gothic" w:hAnsi="Century Gothic"/>
          <w:sz w:val="20"/>
          <w:szCs w:val="20"/>
        </w:rPr>
        <w:t>Presentación teatralizada del martes de Challa, una tradición paceña de ofrenda y celebración</w:t>
      </w:r>
    </w:p>
    <w:p w14:paraId="3A7C72A4" w14:textId="7D1B521C" w:rsidR="00754AD0" w:rsidRPr="002540E0" w:rsidRDefault="00754AD0" w:rsidP="00E90C16">
      <w:pPr>
        <w:ind w:left="426"/>
        <w:rPr>
          <w:rFonts w:ascii="Century Gothic" w:hAnsi="Century Gothic"/>
          <w:b/>
          <w:bCs/>
          <w:sz w:val="20"/>
          <w:szCs w:val="20"/>
        </w:rPr>
      </w:pPr>
      <w:r w:rsidRPr="002540E0">
        <w:rPr>
          <w:rFonts w:ascii="Century Gothic" w:hAnsi="Century Gothic"/>
          <w:b/>
          <w:bCs/>
          <w:sz w:val="20"/>
          <w:szCs w:val="20"/>
        </w:rPr>
        <w:t xml:space="preserve">Tercer Semestre: </w:t>
      </w:r>
      <w:r w:rsidRPr="002540E0">
        <w:rPr>
          <w:rFonts w:ascii="Century Gothic" w:hAnsi="Century Gothic"/>
          <w:sz w:val="20"/>
          <w:szCs w:val="20"/>
        </w:rPr>
        <w:t xml:space="preserve">Presentación teatralizada de la </w:t>
      </w:r>
      <w:proofErr w:type="spellStart"/>
      <w:r w:rsidRPr="002540E0">
        <w:rPr>
          <w:rFonts w:ascii="Century Gothic" w:hAnsi="Century Gothic"/>
          <w:sz w:val="20"/>
          <w:szCs w:val="20"/>
        </w:rPr>
        <w:t>Rutucha</w:t>
      </w:r>
      <w:proofErr w:type="spellEnd"/>
      <w:r w:rsidRPr="002540E0">
        <w:rPr>
          <w:rFonts w:ascii="Century Gothic" w:hAnsi="Century Gothic"/>
          <w:sz w:val="20"/>
          <w:szCs w:val="20"/>
        </w:rPr>
        <w:t>, una tradición paceña de corte de pelo y celebración de la vida</w:t>
      </w:r>
    </w:p>
    <w:p w14:paraId="3FAC338B" w14:textId="1FD216B5" w:rsidR="00754AD0" w:rsidRPr="002540E0" w:rsidRDefault="00754AD0" w:rsidP="00E90C16">
      <w:pPr>
        <w:ind w:left="426"/>
        <w:jc w:val="both"/>
        <w:rPr>
          <w:rFonts w:ascii="Century Gothic" w:hAnsi="Century Gothic"/>
          <w:b/>
          <w:bCs/>
          <w:sz w:val="20"/>
          <w:szCs w:val="20"/>
        </w:rPr>
      </w:pPr>
      <w:r w:rsidRPr="002540E0">
        <w:rPr>
          <w:rFonts w:ascii="Century Gothic" w:hAnsi="Century Gothic"/>
          <w:b/>
          <w:bCs/>
          <w:sz w:val="20"/>
          <w:szCs w:val="20"/>
        </w:rPr>
        <w:t xml:space="preserve">Quinto Semestre: </w:t>
      </w:r>
      <w:r w:rsidRPr="002540E0">
        <w:rPr>
          <w:rFonts w:ascii="Century Gothic" w:hAnsi="Century Gothic"/>
          <w:sz w:val="20"/>
          <w:szCs w:val="20"/>
        </w:rPr>
        <w:t xml:space="preserve">Presentación teatralizada de la </w:t>
      </w:r>
      <w:proofErr w:type="spellStart"/>
      <w:r w:rsidRPr="002540E0">
        <w:rPr>
          <w:rFonts w:ascii="Century Gothic" w:hAnsi="Century Gothic"/>
          <w:sz w:val="20"/>
          <w:szCs w:val="20"/>
        </w:rPr>
        <w:t>Irpaca</w:t>
      </w:r>
      <w:proofErr w:type="spellEnd"/>
      <w:r w:rsidRPr="002540E0">
        <w:rPr>
          <w:rFonts w:ascii="Century Gothic" w:hAnsi="Century Gothic"/>
          <w:sz w:val="20"/>
          <w:szCs w:val="20"/>
        </w:rPr>
        <w:t>, una tradición paceña de ofrenda y agradecimiento a la Pachamama</w:t>
      </w:r>
      <w:r w:rsidRPr="002540E0">
        <w:rPr>
          <w:rFonts w:ascii="Century Gothic" w:hAnsi="Century Gothic"/>
          <w:b/>
          <w:bCs/>
          <w:sz w:val="20"/>
          <w:szCs w:val="20"/>
        </w:rPr>
        <w:t xml:space="preserve"> y </w:t>
      </w:r>
      <w:r w:rsidRPr="002540E0">
        <w:rPr>
          <w:rFonts w:ascii="Century Gothic" w:hAnsi="Century Gothic"/>
          <w:sz w:val="20"/>
          <w:szCs w:val="20"/>
        </w:rPr>
        <w:t xml:space="preserve">Presentación teatralizada de las </w:t>
      </w:r>
      <w:proofErr w:type="spellStart"/>
      <w:r w:rsidRPr="002540E0">
        <w:rPr>
          <w:rFonts w:ascii="Century Gothic" w:hAnsi="Century Gothic"/>
          <w:sz w:val="20"/>
          <w:szCs w:val="20"/>
        </w:rPr>
        <w:t>Ñatitas</w:t>
      </w:r>
      <w:proofErr w:type="spellEnd"/>
      <w:r w:rsidRPr="002540E0">
        <w:rPr>
          <w:rFonts w:ascii="Century Gothic" w:hAnsi="Century Gothic"/>
          <w:sz w:val="20"/>
          <w:szCs w:val="20"/>
        </w:rPr>
        <w:t>, una tradición paceña de celebración y respeto a los difuntos.</w:t>
      </w:r>
    </w:p>
    <w:p w14:paraId="5F78659F" w14:textId="34D9AC7D" w:rsidR="00754AD0" w:rsidRPr="002540E0" w:rsidRDefault="00754AD0" w:rsidP="00E90C16">
      <w:pPr>
        <w:ind w:left="426"/>
        <w:jc w:val="both"/>
        <w:rPr>
          <w:rFonts w:ascii="Century Gothic" w:hAnsi="Century Gothic"/>
          <w:b/>
          <w:bCs/>
          <w:sz w:val="20"/>
          <w:szCs w:val="20"/>
        </w:rPr>
      </w:pPr>
      <w:r w:rsidRPr="002540E0">
        <w:rPr>
          <w:rFonts w:ascii="Century Gothic" w:hAnsi="Century Gothic"/>
          <w:b/>
          <w:bCs/>
          <w:sz w:val="20"/>
          <w:szCs w:val="20"/>
        </w:rPr>
        <w:t xml:space="preserve">Séptimo Semestre: </w:t>
      </w:r>
      <w:r w:rsidRPr="002540E0">
        <w:rPr>
          <w:rFonts w:ascii="Century Gothic" w:hAnsi="Century Gothic"/>
          <w:sz w:val="20"/>
          <w:szCs w:val="20"/>
        </w:rPr>
        <w:t>Presentación teatralizada del Preste, una tradición paceña de celebración y música.</w:t>
      </w:r>
      <w:r w:rsidRPr="002540E0">
        <w:rPr>
          <w:rFonts w:ascii="Century Gothic" w:hAnsi="Century Gothic"/>
          <w:b/>
          <w:bCs/>
          <w:sz w:val="20"/>
          <w:szCs w:val="20"/>
        </w:rPr>
        <w:t xml:space="preserve"> </w:t>
      </w:r>
      <w:r w:rsidRPr="002540E0">
        <w:rPr>
          <w:rFonts w:ascii="Century Gothic" w:hAnsi="Century Gothic"/>
          <w:sz w:val="20"/>
          <w:szCs w:val="20"/>
        </w:rPr>
        <w:t>Presentación teatralizada del Cabo de Año, una tradición paceña de celebración y reflexión</w:t>
      </w:r>
    </w:p>
    <w:p w14:paraId="28DF80C5" w14:textId="27136FD3" w:rsidR="00754AD0" w:rsidRPr="002540E0" w:rsidRDefault="00754AD0" w:rsidP="00E90C16">
      <w:pPr>
        <w:pStyle w:val="Prrafodelista"/>
        <w:spacing w:after="0" w:line="320" w:lineRule="exact"/>
        <w:ind w:left="426"/>
        <w:contextualSpacing w:val="0"/>
        <w:rPr>
          <w:rFonts w:ascii="Century Gothic" w:hAnsi="Century Gothic"/>
          <w:b/>
          <w:sz w:val="20"/>
          <w:szCs w:val="20"/>
          <w:lang w:val="es-MX"/>
        </w:rPr>
      </w:pPr>
      <w:r w:rsidRPr="002540E0">
        <w:rPr>
          <w:rFonts w:ascii="Century Gothic" w:hAnsi="Century Gothic"/>
          <w:b/>
          <w:sz w:val="20"/>
          <w:szCs w:val="20"/>
          <w:lang w:val="es-MX"/>
        </w:rPr>
        <w:t xml:space="preserve">Actividades </w:t>
      </w:r>
    </w:p>
    <w:p w14:paraId="215BD0A6" w14:textId="77777777" w:rsidR="00754AD0" w:rsidRPr="002540E0" w:rsidRDefault="00754AD0" w:rsidP="00E90C16">
      <w:pPr>
        <w:pStyle w:val="Prrafodelista"/>
        <w:spacing w:after="0" w:line="320" w:lineRule="exact"/>
        <w:ind w:left="426"/>
        <w:contextualSpacing w:val="0"/>
        <w:jc w:val="both"/>
        <w:rPr>
          <w:rFonts w:ascii="Century Gothic" w:hAnsi="Century Gothic"/>
          <w:b/>
          <w:sz w:val="20"/>
          <w:szCs w:val="20"/>
          <w:lang w:val="es-MX"/>
        </w:rPr>
      </w:pPr>
      <w:proofErr w:type="spellStart"/>
      <w:r w:rsidRPr="002540E0">
        <w:rPr>
          <w:rFonts w:ascii="Century Gothic" w:hAnsi="Century Gothic"/>
          <w:b/>
          <w:sz w:val="20"/>
          <w:szCs w:val="20"/>
          <w:lang w:val="es-MX"/>
        </w:rPr>
        <w:t>Hrs</w:t>
      </w:r>
      <w:proofErr w:type="spellEnd"/>
      <w:r w:rsidRPr="002540E0">
        <w:rPr>
          <w:rFonts w:ascii="Century Gothic" w:hAnsi="Century Gothic"/>
          <w:b/>
          <w:sz w:val="20"/>
          <w:szCs w:val="20"/>
          <w:lang w:val="es-MX"/>
        </w:rPr>
        <w:t>. 15:00 – 19:00</w:t>
      </w:r>
    </w:p>
    <w:p w14:paraId="5A6023EE" w14:textId="77777777" w:rsidR="00754AD0" w:rsidRPr="002540E0" w:rsidRDefault="00754AD0" w:rsidP="00E90C16">
      <w:pPr>
        <w:pStyle w:val="Prrafodelista"/>
        <w:spacing w:after="0" w:line="320" w:lineRule="exact"/>
        <w:ind w:left="426"/>
        <w:contextualSpacing w:val="0"/>
        <w:rPr>
          <w:rFonts w:ascii="Century Gothic" w:hAnsi="Century Gothic"/>
          <w:b/>
          <w:sz w:val="20"/>
          <w:szCs w:val="20"/>
          <w:lang w:val="es-MX"/>
        </w:rPr>
      </w:pPr>
    </w:p>
    <w:p w14:paraId="354F4112" w14:textId="77777777" w:rsidR="00754AD0" w:rsidRPr="002540E0" w:rsidRDefault="00754AD0" w:rsidP="00E90C16">
      <w:pPr>
        <w:spacing w:after="0" w:line="240" w:lineRule="auto"/>
        <w:ind w:left="426"/>
        <w:rPr>
          <w:rFonts w:ascii="Century Gothic" w:hAnsi="Century Gothic"/>
          <w:sz w:val="20"/>
          <w:szCs w:val="20"/>
        </w:rPr>
      </w:pPr>
      <w:r w:rsidRPr="002540E0">
        <w:rPr>
          <w:rFonts w:ascii="Century Gothic" w:hAnsi="Century Gothic"/>
          <w:sz w:val="20"/>
          <w:szCs w:val="20"/>
        </w:rPr>
        <w:t>- Degustación de comida típica paceña</w:t>
      </w:r>
    </w:p>
    <w:p w14:paraId="3C8020B0" w14:textId="77777777" w:rsidR="00754AD0" w:rsidRPr="002540E0" w:rsidRDefault="00754AD0" w:rsidP="00E90C16">
      <w:pPr>
        <w:spacing w:after="0" w:line="240" w:lineRule="auto"/>
        <w:ind w:left="426"/>
        <w:rPr>
          <w:rFonts w:ascii="Century Gothic" w:hAnsi="Century Gothic"/>
          <w:sz w:val="20"/>
          <w:szCs w:val="20"/>
        </w:rPr>
      </w:pPr>
      <w:r w:rsidRPr="002540E0">
        <w:rPr>
          <w:rFonts w:ascii="Century Gothic" w:hAnsi="Century Gothic"/>
          <w:sz w:val="20"/>
          <w:szCs w:val="20"/>
        </w:rPr>
        <w:t>- Música en vivo</w:t>
      </w:r>
    </w:p>
    <w:p w14:paraId="7AF27CB7" w14:textId="5DECE2CC" w:rsidR="00754AD0" w:rsidRPr="002540E0" w:rsidRDefault="00754AD0" w:rsidP="00E90C16">
      <w:pPr>
        <w:spacing w:after="0" w:line="240" w:lineRule="auto"/>
        <w:ind w:left="426"/>
        <w:rPr>
          <w:rFonts w:ascii="Century Gothic" w:hAnsi="Century Gothic"/>
          <w:sz w:val="20"/>
          <w:szCs w:val="20"/>
        </w:rPr>
      </w:pPr>
      <w:r w:rsidRPr="002540E0">
        <w:rPr>
          <w:rFonts w:ascii="Century Gothic" w:hAnsi="Century Gothic"/>
          <w:sz w:val="20"/>
          <w:szCs w:val="20"/>
        </w:rPr>
        <w:t>- Grupos musicales en vi</w:t>
      </w:r>
      <w:r w:rsidR="00336A4D" w:rsidRPr="002540E0">
        <w:rPr>
          <w:rFonts w:ascii="Century Gothic" w:hAnsi="Century Gothic"/>
          <w:sz w:val="20"/>
          <w:szCs w:val="20"/>
        </w:rPr>
        <w:t>vo</w:t>
      </w:r>
    </w:p>
    <w:p w14:paraId="10056C51" w14:textId="3FD7537D" w:rsidR="007218F8" w:rsidRPr="00E90C16" w:rsidRDefault="00EE71A7" w:rsidP="00E90C16">
      <w:pPr>
        <w:pStyle w:val="Prrafodelista"/>
        <w:numPr>
          <w:ilvl w:val="0"/>
          <w:numId w:val="21"/>
        </w:numPr>
        <w:spacing w:after="0" w:line="500" w:lineRule="exact"/>
        <w:ind w:left="426"/>
        <w:contextualSpacing w:val="0"/>
        <w:jc w:val="both"/>
        <w:rPr>
          <w:rFonts w:ascii="Century Gothic" w:hAnsi="Century Gothic"/>
          <w:b/>
          <w:sz w:val="20"/>
          <w:szCs w:val="20"/>
          <w:lang w:val="es-MX"/>
        </w:rPr>
      </w:pPr>
      <w:r w:rsidRPr="00E90C16">
        <w:rPr>
          <w:rFonts w:ascii="Century Gothic" w:hAnsi="Century Gothic"/>
          <w:b/>
          <w:sz w:val="20"/>
          <w:szCs w:val="20"/>
          <w:lang w:val="es-MX"/>
        </w:rPr>
        <w:t>AMANITA CAFÉ MARKET</w:t>
      </w:r>
    </w:p>
    <w:p w14:paraId="1D51E1D8" w14:textId="77777777" w:rsidR="00E90C16" w:rsidRPr="00E90C16" w:rsidRDefault="00FD001A" w:rsidP="00E90C16">
      <w:pPr>
        <w:spacing w:after="0" w:line="240" w:lineRule="exact"/>
        <w:ind w:firstLine="426"/>
        <w:jc w:val="both"/>
        <w:rPr>
          <w:rFonts w:ascii="Century Gothic" w:hAnsi="Century Gothic"/>
          <w:bCs/>
          <w:sz w:val="20"/>
          <w:szCs w:val="20"/>
          <w:lang w:val="es-MX"/>
        </w:rPr>
      </w:pPr>
      <w:hyperlink r:id="rId14" w:history="1">
        <w:r w:rsidR="00E90C16" w:rsidRPr="00E90C16">
          <w:rPr>
            <w:rStyle w:val="Hipervnculo"/>
            <w:rFonts w:ascii="Century Gothic" w:hAnsi="Century Gothic"/>
            <w:bCs/>
            <w:sz w:val="20"/>
            <w:szCs w:val="20"/>
            <w:lang w:val="es-MX"/>
          </w:rPr>
          <w:t>https://maps.app.goo.gl/Gh1nQiU3ZjmbgY6V6</w:t>
        </w:r>
      </w:hyperlink>
    </w:p>
    <w:p w14:paraId="1907ADEF" w14:textId="65AB5A60" w:rsidR="00EE71A7" w:rsidRPr="002540E0" w:rsidRDefault="00EE71A7" w:rsidP="00E90C16">
      <w:pPr>
        <w:pStyle w:val="Prrafodelista"/>
        <w:spacing w:after="0" w:line="240" w:lineRule="exact"/>
        <w:ind w:left="0" w:firstLine="426"/>
        <w:contextualSpacing w:val="0"/>
        <w:jc w:val="both"/>
        <w:rPr>
          <w:rFonts w:ascii="Century Gothic" w:hAnsi="Century Gothic"/>
          <w:bCs/>
          <w:sz w:val="20"/>
          <w:szCs w:val="20"/>
          <w:lang w:val="es-MX"/>
        </w:rPr>
      </w:pPr>
      <w:r w:rsidRPr="002540E0">
        <w:rPr>
          <w:rFonts w:ascii="Century Gothic" w:hAnsi="Century Gothic"/>
          <w:bCs/>
          <w:sz w:val="20"/>
          <w:szCs w:val="20"/>
          <w:lang w:val="es-MX"/>
        </w:rPr>
        <w:t xml:space="preserve">Av. Busch entre Carrasco y </w:t>
      </w:r>
      <w:proofErr w:type="spellStart"/>
      <w:r w:rsidRPr="002540E0">
        <w:rPr>
          <w:rFonts w:ascii="Century Gothic" w:hAnsi="Century Gothic"/>
          <w:bCs/>
          <w:sz w:val="20"/>
          <w:szCs w:val="20"/>
          <w:lang w:val="es-MX"/>
        </w:rPr>
        <w:t>Pasoskanki</w:t>
      </w:r>
      <w:proofErr w:type="spellEnd"/>
      <w:r w:rsidRPr="002540E0">
        <w:rPr>
          <w:rFonts w:ascii="Century Gothic" w:hAnsi="Century Gothic"/>
          <w:bCs/>
          <w:sz w:val="20"/>
          <w:szCs w:val="20"/>
          <w:lang w:val="es-MX"/>
        </w:rPr>
        <w:t>, N°1689, Miraflores</w:t>
      </w:r>
    </w:p>
    <w:p w14:paraId="7C6F4B38" w14:textId="4545F811" w:rsidR="00723405" w:rsidRPr="002540E0" w:rsidRDefault="00723405" w:rsidP="00E90C16">
      <w:pPr>
        <w:pStyle w:val="Prrafodelista"/>
        <w:spacing w:after="0" w:line="360" w:lineRule="exact"/>
        <w:ind w:left="0" w:firstLine="426"/>
        <w:contextualSpacing w:val="0"/>
        <w:jc w:val="both"/>
        <w:rPr>
          <w:rFonts w:ascii="Century Gothic" w:hAnsi="Century Gothic"/>
          <w:b/>
          <w:sz w:val="20"/>
          <w:szCs w:val="20"/>
          <w:lang w:val="es-MX"/>
        </w:rPr>
      </w:pPr>
      <w:proofErr w:type="spellStart"/>
      <w:r w:rsidRPr="002540E0">
        <w:rPr>
          <w:rFonts w:ascii="Century Gothic" w:hAnsi="Century Gothic"/>
          <w:b/>
          <w:sz w:val="20"/>
          <w:szCs w:val="20"/>
          <w:lang w:val="es-MX"/>
        </w:rPr>
        <w:t>Hrs</w:t>
      </w:r>
      <w:proofErr w:type="spellEnd"/>
      <w:r w:rsidRPr="002540E0">
        <w:rPr>
          <w:rFonts w:ascii="Century Gothic" w:hAnsi="Century Gothic"/>
          <w:b/>
          <w:sz w:val="20"/>
          <w:szCs w:val="20"/>
          <w:lang w:val="es-MX"/>
        </w:rPr>
        <w:t xml:space="preserve">. </w:t>
      </w:r>
      <w:r w:rsidR="00754AD0" w:rsidRPr="002540E0">
        <w:rPr>
          <w:rFonts w:ascii="Century Gothic" w:hAnsi="Century Gothic"/>
          <w:b/>
          <w:sz w:val="20"/>
          <w:szCs w:val="20"/>
          <w:lang w:val="es-MX"/>
        </w:rPr>
        <w:t>15:00 – 24</w:t>
      </w:r>
      <w:r w:rsidRPr="002540E0">
        <w:rPr>
          <w:rFonts w:ascii="Century Gothic" w:hAnsi="Century Gothic"/>
          <w:b/>
          <w:sz w:val="20"/>
          <w:szCs w:val="20"/>
          <w:lang w:val="es-MX"/>
        </w:rPr>
        <w:t xml:space="preserve">:00 </w:t>
      </w:r>
    </w:p>
    <w:p w14:paraId="6B9B410C" w14:textId="77777777" w:rsidR="00754AD0" w:rsidRPr="002540E0" w:rsidRDefault="00754AD0" w:rsidP="00336A4D">
      <w:pPr>
        <w:pStyle w:val="Prrafodelista"/>
        <w:spacing w:after="0" w:line="320" w:lineRule="exact"/>
        <w:ind w:left="0"/>
        <w:contextualSpacing w:val="0"/>
        <w:jc w:val="both"/>
        <w:rPr>
          <w:rFonts w:ascii="Century Gothic" w:hAnsi="Century Gothic"/>
          <w:b/>
          <w:sz w:val="20"/>
          <w:szCs w:val="20"/>
          <w:lang w:val="es-MX"/>
        </w:rPr>
      </w:pPr>
    </w:p>
    <w:p w14:paraId="4C9553A0" w14:textId="77777777" w:rsidR="00E90C16" w:rsidRDefault="00754AD0" w:rsidP="00E90C16">
      <w:pPr>
        <w:pStyle w:val="Prrafodelista"/>
        <w:spacing w:after="0" w:line="240" w:lineRule="auto"/>
        <w:ind w:left="426"/>
        <w:contextualSpacing w:val="0"/>
        <w:jc w:val="both"/>
        <w:rPr>
          <w:rStyle w:val="fontstyle21"/>
          <w:rFonts w:ascii="Century Gothic" w:hAnsi="Century Gothic"/>
          <w:sz w:val="20"/>
          <w:szCs w:val="20"/>
        </w:rPr>
      </w:pPr>
      <w:r w:rsidRPr="002540E0">
        <w:rPr>
          <w:rStyle w:val="fontstyle01"/>
          <w:rFonts w:ascii="Century Gothic" w:hAnsi="Century Gothic"/>
          <w:sz w:val="20"/>
          <w:szCs w:val="20"/>
        </w:rPr>
        <w:t>Exposición</w:t>
      </w:r>
      <w:r w:rsidR="008B0F38" w:rsidRPr="002540E0">
        <w:rPr>
          <w:rStyle w:val="fontstyle01"/>
          <w:rFonts w:ascii="Century Gothic" w:hAnsi="Century Gothic"/>
          <w:sz w:val="20"/>
          <w:szCs w:val="20"/>
        </w:rPr>
        <w:t xml:space="preserve">:  </w:t>
      </w:r>
      <w:r w:rsidRPr="002540E0">
        <w:rPr>
          <w:rFonts w:ascii="Century Gothic" w:hAnsi="Century Gothic"/>
          <w:b/>
          <w:bCs/>
          <w:color w:val="000000"/>
          <w:sz w:val="20"/>
          <w:szCs w:val="20"/>
        </w:rPr>
        <w:br/>
      </w:r>
      <w:r w:rsidRPr="002540E0">
        <w:rPr>
          <w:rStyle w:val="fontstyle21"/>
          <w:rFonts w:ascii="Century Gothic" w:hAnsi="Century Gothic"/>
          <w:sz w:val="20"/>
          <w:szCs w:val="20"/>
        </w:rPr>
        <w:t>"</w:t>
      </w:r>
      <w:r w:rsidRPr="002540E0">
        <w:rPr>
          <w:rStyle w:val="fontstyle21"/>
          <w:rFonts w:ascii="Century Gothic" w:hAnsi="Century Gothic"/>
          <w:b/>
          <w:sz w:val="20"/>
          <w:szCs w:val="20"/>
        </w:rPr>
        <w:t>Orígenes y Sabores: El Arte detrás de La Infiltrada</w:t>
      </w:r>
      <w:r w:rsidRPr="002540E0">
        <w:rPr>
          <w:rStyle w:val="fontstyle21"/>
          <w:rFonts w:ascii="Century Gothic" w:hAnsi="Century Gothic"/>
          <w:sz w:val="20"/>
          <w:szCs w:val="20"/>
        </w:rPr>
        <w:t>"</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Muestra visual y botánica que narra el proceso de creación de nuestro café de especialidad</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de la casa, destacando el valor de nuestras raíces agrícolas. La exposición busca generar</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diálogo e integración al conectar a los visitantes con la historia y el trabajo artesanal que</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une a los productores con el consumidor final de la ciudad.</w:t>
      </w:r>
    </w:p>
    <w:p w14:paraId="7AE29EC0" w14:textId="3C02008C" w:rsidR="00754AD0" w:rsidRPr="002540E0" w:rsidRDefault="00754AD0" w:rsidP="00E90C16">
      <w:pPr>
        <w:pStyle w:val="Prrafodelista"/>
        <w:spacing w:after="0" w:line="240" w:lineRule="auto"/>
        <w:ind w:left="426"/>
        <w:contextualSpacing w:val="0"/>
        <w:jc w:val="both"/>
        <w:rPr>
          <w:rStyle w:val="fontstyle01"/>
          <w:rFonts w:ascii="Century Gothic" w:hAnsi="Century Gothic"/>
          <w:sz w:val="20"/>
          <w:szCs w:val="20"/>
        </w:rPr>
      </w:pPr>
    </w:p>
    <w:p w14:paraId="33DBE003" w14:textId="77777777" w:rsidR="00E90C16" w:rsidRDefault="00754AD0" w:rsidP="00E90C16">
      <w:pPr>
        <w:pStyle w:val="Prrafodelista"/>
        <w:spacing w:after="0" w:line="240" w:lineRule="auto"/>
        <w:ind w:left="426"/>
        <w:contextualSpacing w:val="0"/>
        <w:jc w:val="both"/>
        <w:rPr>
          <w:rStyle w:val="fontstyle21"/>
          <w:rFonts w:ascii="Century Gothic" w:hAnsi="Century Gothic"/>
          <w:sz w:val="20"/>
          <w:szCs w:val="20"/>
        </w:rPr>
      </w:pPr>
      <w:r w:rsidRPr="002540E0">
        <w:rPr>
          <w:rStyle w:val="fontstyle01"/>
          <w:rFonts w:ascii="Century Gothic" w:hAnsi="Century Gothic"/>
          <w:sz w:val="20"/>
          <w:szCs w:val="20"/>
        </w:rPr>
        <w:t>Actividades:</w:t>
      </w:r>
      <w:r w:rsidRPr="002540E0">
        <w:rPr>
          <w:rFonts w:ascii="Century Gothic" w:hAnsi="Century Gothic"/>
          <w:b/>
          <w:bCs/>
          <w:color w:val="000000"/>
          <w:sz w:val="20"/>
          <w:szCs w:val="20"/>
        </w:rPr>
        <w:br/>
      </w:r>
      <w:r w:rsidRPr="002540E0">
        <w:rPr>
          <w:rStyle w:val="fontstyle21"/>
          <w:rFonts w:ascii="Century Gothic" w:hAnsi="Century Gothic"/>
          <w:b/>
          <w:sz w:val="20"/>
          <w:szCs w:val="20"/>
        </w:rPr>
        <w:t>Actividad 1: Cata Popular "Desmitificando la Especialidad</w:t>
      </w:r>
      <w:r w:rsidRPr="002540E0">
        <w:rPr>
          <w:rStyle w:val="fontstyle21"/>
          <w:rFonts w:ascii="Century Gothic" w:hAnsi="Century Gothic"/>
          <w:sz w:val="20"/>
          <w:szCs w:val="20"/>
        </w:rPr>
        <w:t>,</w:t>
      </w:r>
      <w:r w:rsidR="008B0F38" w:rsidRPr="002540E0">
        <w:rPr>
          <w:rStyle w:val="fontstyle21"/>
          <w:rFonts w:ascii="Century Gothic" w:hAnsi="Century Gothic"/>
          <w:sz w:val="20"/>
          <w:szCs w:val="20"/>
        </w:rPr>
        <w:t xml:space="preserve"> </w:t>
      </w:r>
      <w:r w:rsidR="008B0F38" w:rsidRPr="002540E0">
        <w:rPr>
          <w:rFonts w:ascii="Century Gothic" w:hAnsi="Century Gothic"/>
          <w:color w:val="000000"/>
          <w:sz w:val="20"/>
          <w:szCs w:val="20"/>
        </w:rPr>
        <w:t xml:space="preserve"> </w:t>
      </w:r>
      <w:proofErr w:type="spellStart"/>
      <w:r w:rsidR="008B0F38" w:rsidRPr="002540E0">
        <w:rPr>
          <w:rStyle w:val="fontstyle21"/>
          <w:rFonts w:ascii="Century Gothic" w:hAnsi="Century Gothic"/>
          <w:sz w:val="20"/>
          <w:szCs w:val="20"/>
        </w:rPr>
        <w:t>hrs</w:t>
      </w:r>
      <w:proofErr w:type="spellEnd"/>
      <w:r w:rsidR="008B0F38" w:rsidRPr="002540E0">
        <w:rPr>
          <w:rStyle w:val="fontstyle21"/>
          <w:rFonts w:ascii="Century Gothic" w:hAnsi="Century Gothic"/>
          <w:sz w:val="20"/>
          <w:szCs w:val="20"/>
        </w:rPr>
        <w:t>: 17:00, 19:00 y 20:30 (Se repetirá en tres sesiones de 40 minutos)</w:t>
      </w:r>
    </w:p>
    <w:p w14:paraId="6DD70EBD" w14:textId="158C29E9" w:rsidR="008B0F38" w:rsidRPr="002540E0" w:rsidRDefault="008B0F38" w:rsidP="00E90C16">
      <w:pPr>
        <w:pStyle w:val="Prrafodelista"/>
        <w:spacing w:after="0" w:line="240" w:lineRule="auto"/>
        <w:ind w:left="426"/>
        <w:contextualSpacing w:val="0"/>
        <w:jc w:val="both"/>
        <w:rPr>
          <w:rStyle w:val="fontstyle21"/>
          <w:rFonts w:ascii="Century Gothic" w:hAnsi="Century Gothic"/>
          <w:sz w:val="20"/>
          <w:szCs w:val="20"/>
        </w:rPr>
      </w:pPr>
      <w:r w:rsidRPr="002540E0">
        <w:rPr>
          <w:rStyle w:val="fontstyle21"/>
          <w:rFonts w:ascii="Century Gothic" w:hAnsi="Century Gothic"/>
          <w:sz w:val="20"/>
          <w:szCs w:val="20"/>
        </w:rPr>
        <w:t>Experiencia sensorial guiada y accesible, dirigida al público general del</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barrio. A través de una degustación interactiva de café, fomentaremos el encuentro y el</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diálogo entre los asistentes, demostrando que el café es un lenguaje universal que</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construye comunidad</w:t>
      </w:r>
    </w:p>
    <w:p w14:paraId="10EB93B1" w14:textId="77777777" w:rsidR="008B0F38" w:rsidRPr="002540E0" w:rsidRDefault="008B0F38" w:rsidP="00E90C16">
      <w:pPr>
        <w:pStyle w:val="Prrafodelista"/>
        <w:spacing w:after="0" w:line="240" w:lineRule="auto"/>
        <w:ind w:left="426"/>
        <w:contextualSpacing w:val="0"/>
        <w:jc w:val="both"/>
        <w:rPr>
          <w:rStyle w:val="fontstyle21"/>
          <w:rFonts w:ascii="Century Gothic" w:hAnsi="Century Gothic"/>
          <w:sz w:val="20"/>
          <w:szCs w:val="20"/>
        </w:rPr>
      </w:pPr>
    </w:p>
    <w:p w14:paraId="03E187E8" w14:textId="045677B1" w:rsidR="008B0F38" w:rsidRPr="002540E0" w:rsidRDefault="00754AD0" w:rsidP="00E90C16">
      <w:pPr>
        <w:pStyle w:val="Prrafodelista"/>
        <w:spacing w:after="0" w:line="240" w:lineRule="auto"/>
        <w:ind w:left="426"/>
        <w:contextualSpacing w:val="0"/>
        <w:jc w:val="both"/>
        <w:rPr>
          <w:rStyle w:val="fontstyle21"/>
          <w:rFonts w:ascii="Century Gothic" w:hAnsi="Century Gothic"/>
          <w:b/>
          <w:sz w:val="20"/>
          <w:szCs w:val="20"/>
        </w:rPr>
      </w:pPr>
      <w:r w:rsidRPr="002540E0">
        <w:rPr>
          <w:rStyle w:val="fontstyle21"/>
          <w:rFonts w:ascii="Century Gothic" w:hAnsi="Century Gothic"/>
          <w:b/>
          <w:sz w:val="20"/>
          <w:szCs w:val="20"/>
        </w:rPr>
        <w:t>Actividad</w:t>
      </w:r>
      <w:r w:rsidR="008B0F38" w:rsidRPr="002540E0">
        <w:rPr>
          <w:rStyle w:val="fontstyle21"/>
          <w:rFonts w:ascii="Century Gothic" w:hAnsi="Century Gothic"/>
          <w:b/>
          <w:sz w:val="20"/>
          <w:szCs w:val="20"/>
        </w:rPr>
        <w:t xml:space="preserve"> 2: Maridaje </w:t>
      </w:r>
      <w:r w:rsidRPr="002540E0">
        <w:rPr>
          <w:rStyle w:val="fontstyle21"/>
          <w:rFonts w:ascii="Century Gothic" w:hAnsi="Century Gothic"/>
          <w:b/>
          <w:sz w:val="20"/>
          <w:szCs w:val="20"/>
        </w:rPr>
        <w:t>"Mesa Inclusiva" y Sonidos Locales</w:t>
      </w:r>
      <w:r w:rsidR="008B0F38" w:rsidRPr="002540E0">
        <w:rPr>
          <w:rStyle w:val="fontstyle21"/>
          <w:rFonts w:ascii="Century Gothic" w:hAnsi="Century Gothic"/>
          <w:b/>
          <w:sz w:val="20"/>
          <w:szCs w:val="20"/>
        </w:rPr>
        <w:t>,</w:t>
      </w:r>
      <w:r w:rsidRPr="002540E0">
        <w:rPr>
          <w:rStyle w:val="fontstyle21"/>
          <w:rFonts w:ascii="Century Gothic" w:hAnsi="Century Gothic"/>
          <w:b/>
          <w:sz w:val="20"/>
          <w:szCs w:val="20"/>
        </w:rPr>
        <w:t xml:space="preserve"> </w:t>
      </w:r>
      <w:r w:rsidR="008B0F38" w:rsidRPr="002540E0">
        <w:rPr>
          <w:rStyle w:val="fontstyle21"/>
          <w:rFonts w:ascii="Century Gothic" w:hAnsi="Century Gothic"/>
          <w:sz w:val="20"/>
          <w:szCs w:val="20"/>
        </w:rPr>
        <w:t>horas: 21:30 a 23:30</w:t>
      </w:r>
    </w:p>
    <w:p w14:paraId="6E4D17F3" w14:textId="3D3089B7" w:rsidR="00754AD0" w:rsidRPr="002540E0" w:rsidRDefault="008B0F38" w:rsidP="00E90C16">
      <w:pPr>
        <w:pStyle w:val="Prrafodelista"/>
        <w:spacing w:after="0" w:line="240" w:lineRule="auto"/>
        <w:ind w:left="426"/>
        <w:contextualSpacing w:val="0"/>
        <w:jc w:val="both"/>
        <w:rPr>
          <w:rStyle w:val="fontstyle01"/>
          <w:rFonts w:ascii="Century Gothic" w:hAnsi="Century Gothic"/>
          <w:bCs w:val="0"/>
          <w:sz w:val="20"/>
          <w:szCs w:val="20"/>
        </w:rPr>
      </w:pPr>
      <w:r w:rsidRPr="002540E0">
        <w:rPr>
          <w:rStyle w:val="fontstyle21"/>
          <w:rFonts w:ascii="Century Gothic" w:hAnsi="Century Gothic"/>
          <w:sz w:val="20"/>
          <w:szCs w:val="20"/>
        </w:rPr>
        <w:lastRenderedPageBreak/>
        <w:t>Sesión de maridaje que promueve el respeto a la diversidad a través de la</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gastronomía. Se ofrecerá café de especialidad acompañado de una selección de repostería</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inclusiva (opciones veganas, sin azúcar, sin gluten y recetas tradicionales de la casa), todo</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amenizado con música acústica en vivo a cargo de artistas emergentes locales para</w:t>
      </w:r>
      <w:r w:rsidRPr="002540E0">
        <w:rPr>
          <w:rFonts w:ascii="Century Gothic" w:hAnsi="Century Gothic"/>
          <w:color w:val="000000"/>
          <w:sz w:val="20"/>
          <w:szCs w:val="20"/>
        </w:rPr>
        <w:t xml:space="preserve"> </w:t>
      </w:r>
      <w:r w:rsidRPr="002540E0">
        <w:rPr>
          <w:rStyle w:val="fontstyle21"/>
          <w:rFonts w:ascii="Century Gothic" w:hAnsi="Century Gothic"/>
          <w:sz w:val="20"/>
          <w:szCs w:val="20"/>
        </w:rPr>
        <w:t xml:space="preserve">fomentar la convivencia pacífica. </w:t>
      </w:r>
    </w:p>
    <w:p w14:paraId="4017A3BA" w14:textId="77777777" w:rsidR="00754AD0" w:rsidRPr="002540E0" w:rsidRDefault="00754AD0" w:rsidP="00336A4D">
      <w:pPr>
        <w:spacing w:after="0" w:line="320" w:lineRule="exact"/>
        <w:jc w:val="both"/>
        <w:rPr>
          <w:rFonts w:ascii="Century Gothic" w:hAnsi="Century Gothic"/>
          <w:b/>
          <w:sz w:val="20"/>
          <w:szCs w:val="20"/>
          <w:lang w:val="es-MX"/>
        </w:rPr>
      </w:pPr>
    </w:p>
    <w:p w14:paraId="176C03CD" w14:textId="66EE6CB4" w:rsidR="00EE71A7" w:rsidRPr="00E90C16" w:rsidRDefault="001A4651" w:rsidP="00E90C16">
      <w:pPr>
        <w:pStyle w:val="Prrafodelista"/>
        <w:numPr>
          <w:ilvl w:val="0"/>
          <w:numId w:val="21"/>
        </w:numPr>
        <w:spacing w:after="0" w:line="240" w:lineRule="auto"/>
        <w:ind w:left="426"/>
        <w:contextualSpacing w:val="0"/>
        <w:jc w:val="both"/>
        <w:rPr>
          <w:rFonts w:ascii="Century Gothic" w:hAnsi="Century Gothic"/>
          <w:b/>
          <w:sz w:val="20"/>
          <w:szCs w:val="20"/>
          <w:lang w:val="es-MX"/>
        </w:rPr>
      </w:pPr>
      <w:r w:rsidRPr="00E90C16">
        <w:rPr>
          <w:rFonts w:ascii="Century Gothic" w:hAnsi="Century Gothic"/>
          <w:b/>
          <w:sz w:val="20"/>
          <w:szCs w:val="20"/>
          <w:lang w:val="es-MX"/>
        </w:rPr>
        <w:t>TEATRO – DÁVILA. COLEGIO EXPERIMENTAL HUGO DÁVILA</w:t>
      </w:r>
    </w:p>
    <w:p w14:paraId="35D27533" w14:textId="77777777" w:rsidR="00E90C16" w:rsidRPr="00E90C16" w:rsidRDefault="00FD001A" w:rsidP="00E90C16">
      <w:pPr>
        <w:spacing w:after="0" w:line="240" w:lineRule="auto"/>
        <w:ind w:firstLine="426"/>
        <w:jc w:val="both"/>
        <w:rPr>
          <w:rFonts w:ascii="Century Gothic" w:hAnsi="Century Gothic"/>
          <w:bCs/>
          <w:sz w:val="20"/>
          <w:szCs w:val="20"/>
          <w:lang w:val="es-MX"/>
        </w:rPr>
      </w:pPr>
      <w:hyperlink r:id="rId15" w:history="1">
        <w:r w:rsidR="00E90C16" w:rsidRPr="00E90C16">
          <w:rPr>
            <w:rStyle w:val="Hipervnculo"/>
            <w:rFonts w:ascii="Century Gothic" w:hAnsi="Century Gothic"/>
            <w:bCs/>
            <w:sz w:val="20"/>
            <w:szCs w:val="20"/>
            <w:lang w:val="es-MX"/>
          </w:rPr>
          <w:t>https://maps.app.goo.gl/vLXVtQYQuxEhgYERA</w:t>
        </w:r>
      </w:hyperlink>
    </w:p>
    <w:p w14:paraId="57C6110D" w14:textId="0B654052" w:rsidR="00BE4D35" w:rsidRPr="002540E0" w:rsidRDefault="00BE4D35" w:rsidP="00E90C16">
      <w:pPr>
        <w:pStyle w:val="Prrafodelista"/>
        <w:spacing w:after="0" w:line="240" w:lineRule="auto"/>
        <w:ind w:left="0" w:firstLine="426"/>
        <w:contextualSpacing w:val="0"/>
        <w:jc w:val="both"/>
        <w:rPr>
          <w:rFonts w:ascii="Century Gothic" w:hAnsi="Century Gothic"/>
          <w:bCs/>
          <w:sz w:val="20"/>
          <w:szCs w:val="20"/>
          <w:lang w:val="es-MX"/>
        </w:rPr>
      </w:pPr>
      <w:r w:rsidRPr="002540E0">
        <w:rPr>
          <w:rFonts w:ascii="Century Gothic" w:hAnsi="Century Gothic"/>
          <w:bCs/>
          <w:sz w:val="20"/>
          <w:szCs w:val="20"/>
          <w:lang w:val="es-MX"/>
        </w:rPr>
        <w:t>C. Francisco de Miranda</w:t>
      </w:r>
      <w:r w:rsidR="00092256" w:rsidRPr="002540E0">
        <w:rPr>
          <w:rFonts w:ascii="Century Gothic" w:hAnsi="Century Gothic"/>
          <w:bCs/>
          <w:sz w:val="20"/>
          <w:szCs w:val="20"/>
          <w:lang w:val="es-MX"/>
        </w:rPr>
        <w:t xml:space="preserve">. Zona Miraflores </w:t>
      </w:r>
    </w:p>
    <w:p w14:paraId="005686A1" w14:textId="208D2274" w:rsidR="008B0F38" w:rsidRPr="002540E0" w:rsidRDefault="00A51817" w:rsidP="00E90C16">
      <w:pPr>
        <w:pStyle w:val="Prrafodelista"/>
        <w:spacing w:after="0" w:line="240" w:lineRule="auto"/>
        <w:ind w:left="0" w:firstLine="426"/>
        <w:contextualSpacing w:val="0"/>
        <w:jc w:val="both"/>
        <w:rPr>
          <w:rFonts w:ascii="Century Gothic" w:hAnsi="Century Gothic"/>
          <w:b/>
          <w:sz w:val="20"/>
          <w:szCs w:val="20"/>
          <w:lang w:val="es-MX"/>
        </w:rPr>
      </w:pPr>
      <w:proofErr w:type="spellStart"/>
      <w:proofErr w:type="gramStart"/>
      <w:r w:rsidRPr="002540E0">
        <w:rPr>
          <w:rFonts w:ascii="Century Gothic" w:hAnsi="Century Gothic"/>
          <w:b/>
          <w:sz w:val="20"/>
          <w:szCs w:val="20"/>
          <w:lang w:val="es-MX"/>
        </w:rPr>
        <w:t>hras</w:t>
      </w:r>
      <w:proofErr w:type="spellEnd"/>
      <w:proofErr w:type="gramEnd"/>
      <w:r w:rsidRPr="002540E0">
        <w:rPr>
          <w:rFonts w:ascii="Century Gothic" w:hAnsi="Century Gothic"/>
          <w:b/>
          <w:sz w:val="20"/>
          <w:szCs w:val="20"/>
          <w:lang w:val="es-MX"/>
        </w:rPr>
        <w:t>. 18:00 a 21:00</w:t>
      </w:r>
    </w:p>
    <w:p w14:paraId="657C50FE" w14:textId="77777777" w:rsidR="00E90C16" w:rsidRDefault="00E90C16" w:rsidP="00E90C16">
      <w:pPr>
        <w:pStyle w:val="Prrafodelista"/>
        <w:spacing w:after="0" w:line="240" w:lineRule="auto"/>
        <w:ind w:left="0"/>
        <w:contextualSpacing w:val="0"/>
        <w:jc w:val="both"/>
        <w:rPr>
          <w:rFonts w:ascii="Century Gothic" w:hAnsi="Century Gothic"/>
          <w:b/>
          <w:sz w:val="20"/>
          <w:szCs w:val="20"/>
          <w:lang w:val="es-MX"/>
        </w:rPr>
      </w:pPr>
    </w:p>
    <w:p w14:paraId="1126BFA8" w14:textId="70CF6A2B" w:rsidR="001C081D" w:rsidRPr="002540E0" w:rsidRDefault="001C081D" w:rsidP="00E90C16">
      <w:pPr>
        <w:pStyle w:val="Prrafodelista"/>
        <w:spacing w:after="0" w:line="240" w:lineRule="auto"/>
        <w:ind w:left="426"/>
        <w:contextualSpacing w:val="0"/>
        <w:jc w:val="both"/>
        <w:rPr>
          <w:rFonts w:ascii="Century Gothic" w:hAnsi="Century Gothic"/>
          <w:b/>
          <w:sz w:val="20"/>
          <w:szCs w:val="20"/>
          <w:lang w:val="es-MX"/>
        </w:rPr>
      </w:pPr>
      <w:r w:rsidRPr="002540E0">
        <w:rPr>
          <w:rFonts w:ascii="Century Gothic" w:hAnsi="Century Gothic"/>
          <w:b/>
          <w:sz w:val="20"/>
          <w:szCs w:val="20"/>
          <w:lang w:val="es-MX"/>
        </w:rPr>
        <w:t xml:space="preserve">Exposiciones y Actividades: </w:t>
      </w:r>
    </w:p>
    <w:p w14:paraId="6F4D7092" w14:textId="77777777" w:rsidR="00E90C16" w:rsidRDefault="000D3331" w:rsidP="00E90C16">
      <w:pPr>
        <w:pStyle w:val="Prrafodelista"/>
        <w:spacing w:after="0" w:line="240" w:lineRule="auto"/>
        <w:ind w:left="426"/>
        <w:contextualSpacing w:val="0"/>
        <w:jc w:val="both"/>
        <w:rPr>
          <w:rFonts w:ascii="Century Gothic" w:hAnsi="Century Gothic"/>
          <w:color w:val="000000"/>
          <w:sz w:val="20"/>
          <w:szCs w:val="20"/>
        </w:rPr>
      </w:pPr>
      <w:r w:rsidRPr="002540E0">
        <w:rPr>
          <w:rFonts w:ascii="Century Gothic" w:hAnsi="Century Gothic"/>
          <w:b/>
          <w:color w:val="000000"/>
          <w:sz w:val="20"/>
          <w:szCs w:val="20"/>
        </w:rPr>
        <w:t>Nuestra cultura a través de Danzas</w:t>
      </w:r>
      <w:r w:rsidR="001C081D" w:rsidRPr="002540E0">
        <w:rPr>
          <w:rFonts w:ascii="Century Gothic" w:hAnsi="Century Gothic"/>
          <w:color w:val="000000"/>
          <w:sz w:val="20"/>
          <w:szCs w:val="20"/>
        </w:rPr>
        <w:t>:</w:t>
      </w:r>
      <w:r w:rsidRPr="002540E0">
        <w:rPr>
          <w:rFonts w:ascii="Century Gothic" w:hAnsi="Century Gothic"/>
          <w:color w:val="000000"/>
          <w:sz w:val="20"/>
          <w:szCs w:val="20"/>
        </w:rPr>
        <w:t xml:space="preserve"> el tinglado del establecimiento,</w:t>
      </w:r>
      <w:r w:rsidR="001C081D" w:rsidRPr="002540E0">
        <w:rPr>
          <w:rFonts w:ascii="Century Gothic" w:hAnsi="Century Gothic"/>
          <w:color w:val="000000"/>
          <w:sz w:val="20"/>
          <w:szCs w:val="20"/>
        </w:rPr>
        <w:t xml:space="preserve"> está pensado para la muestra de nuestra cultura a través de la danza. Además se informará sobre el porqué de la danza, orígenes y significado</w:t>
      </w:r>
      <w:r w:rsidRPr="002540E0">
        <w:rPr>
          <w:rFonts w:ascii="Century Gothic" w:hAnsi="Century Gothic"/>
          <w:color w:val="000000"/>
          <w:sz w:val="20"/>
          <w:szCs w:val="20"/>
        </w:rPr>
        <w:t>.</w:t>
      </w:r>
    </w:p>
    <w:p w14:paraId="4F71AA90" w14:textId="77777777" w:rsidR="00E90C16" w:rsidRDefault="001C081D" w:rsidP="00E90C16">
      <w:pPr>
        <w:pStyle w:val="Prrafodelista"/>
        <w:spacing w:after="0" w:line="240" w:lineRule="auto"/>
        <w:ind w:left="426"/>
        <w:contextualSpacing w:val="0"/>
        <w:jc w:val="both"/>
        <w:rPr>
          <w:rFonts w:ascii="Century Gothic" w:hAnsi="Century Gothic"/>
          <w:color w:val="000000"/>
          <w:sz w:val="20"/>
          <w:szCs w:val="20"/>
        </w:rPr>
      </w:pPr>
      <w:r w:rsidRPr="002540E0">
        <w:rPr>
          <w:rFonts w:ascii="Century Gothic" w:hAnsi="Century Gothic"/>
          <w:color w:val="000000"/>
          <w:sz w:val="20"/>
          <w:szCs w:val="20"/>
        </w:rPr>
        <w:br/>
      </w:r>
      <w:r w:rsidR="000D3331" w:rsidRPr="002540E0">
        <w:rPr>
          <w:rFonts w:ascii="Century Gothic" w:hAnsi="Century Gothic"/>
          <w:b/>
          <w:color w:val="000000"/>
          <w:sz w:val="20"/>
          <w:szCs w:val="20"/>
        </w:rPr>
        <w:t xml:space="preserve">Presentación de </w:t>
      </w:r>
      <w:r w:rsidRPr="002540E0">
        <w:rPr>
          <w:rFonts w:ascii="Century Gothic" w:hAnsi="Century Gothic"/>
          <w:b/>
          <w:color w:val="000000"/>
          <w:sz w:val="20"/>
          <w:szCs w:val="20"/>
        </w:rPr>
        <w:t>Danzas</w:t>
      </w:r>
      <w:r w:rsidR="000D3331" w:rsidRPr="002540E0">
        <w:rPr>
          <w:rFonts w:ascii="Century Gothic" w:hAnsi="Century Gothic"/>
          <w:color w:val="000000"/>
          <w:sz w:val="20"/>
          <w:szCs w:val="20"/>
        </w:rPr>
        <w:t xml:space="preserve">: </w:t>
      </w:r>
      <w:r w:rsidRPr="002540E0">
        <w:rPr>
          <w:rFonts w:ascii="Century Gothic" w:hAnsi="Century Gothic"/>
          <w:color w:val="000000"/>
          <w:sz w:val="20"/>
          <w:szCs w:val="20"/>
        </w:rPr>
        <w:t>Cueca</w:t>
      </w:r>
      <w:r w:rsidR="000D3331" w:rsidRPr="002540E0">
        <w:rPr>
          <w:rFonts w:ascii="Century Gothic" w:hAnsi="Century Gothic"/>
          <w:color w:val="000000"/>
          <w:sz w:val="20"/>
          <w:szCs w:val="20"/>
        </w:rPr>
        <w:t xml:space="preserve">, </w:t>
      </w:r>
      <w:r w:rsidRPr="002540E0">
        <w:rPr>
          <w:rFonts w:ascii="Century Gothic" w:hAnsi="Century Gothic"/>
          <w:color w:val="000000"/>
          <w:sz w:val="20"/>
          <w:szCs w:val="20"/>
        </w:rPr>
        <w:t>Chacarera</w:t>
      </w:r>
      <w:r w:rsidR="000D3331" w:rsidRPr="002540E0">
        <w:rPr>
          <w:rFonts w:ascii="Century Gothic" w:hAnsi="Century Gothic"/>
          <w:color w:val="000000"/>
          <w:sz w:val="20"/>
          <w:szCs w:val="20"/>
        </w:rPr>
        <w:t xml:space="preserve">, </w:t>
      </w:r>
      <w:r w:rsidRPr="002540E0">
        <w:rPr>
          <w:rFonts w:ascii="Century Gothic" w:hAnsi="Century Gothic"/>
          <w:color w:val="000000"/>
          <w:sz w:val="20"/>
          <w:szCs w:val="20"/>
        </w:rPr>
        <w:t>Saya</w:t>
      </w:r>
      <w:r w:rsidR="000D3331" w:rsidRPr="002540E0">
        <w:rPr>
          <w:rFonts w:ascii="Century Gothic" w:hAnsi="Century Gothic"/>
          <w:color w:val="000000"/>
          <w:sz w:val="20"/>
          <w:szCs w:val="20"/>
        </w:rPr>
        <w:t xml:space="preserve">, </w:t>
      </w:r>
      <w:proofErr w:type="spellStart"/>
      <w:r w:rsidRPr="002540E0">
        <w:rPr>
          <w:rFonts w:ascii="Century Gothic" w:hAnsi="Century Gothic"/>
          <w:color w:val="000000"/>
          <w:sz w:val="20"/>
          <w:szCs w:val="20"/>
        </w:rPr>
        <w:t>Tinku</w:t>
      </w:r>
      <w:proofErr w:type="spellEnd"/>
      <w:r w:rsidR="000D3331" w:rsidRPr="002540E0">
        <w:rPr>
          <w:rFonts w:ascii="Century Gothic" w:hAnsi="Century Gothic"/>
          <w:color w:val="000000"/>
          <w:sz w:val="20"/>
          <w:szCs w:val="20"/>
        </w:rPr>
        <w:t xml:space="preserve">, </w:t>
      </w:r>
      <w:r w:rsidRPr="002540E0">
        <w:rPr>
          <w:rFonts w:ascii="Century Gothic" w:hAnsi="Century Gothic"/>
          <w:color w:val="000000"/>
          <w:sz w:val="20"/>
          <w:szCs w:val="20"/>
        </w:rPr>
        <w:t>Cuadro oriental</w:t>
      </w:r>
      <w:r w:rsidR="000D3331" w:rsidRPr="002540E0">
        <w:rPr>
          <w:rFonts w:ascii="Century Gothic" w:hAnsi="Century Gothic"/>
          <w:color w:val="000000"/>
          <w:sz w:val="20"/>
          <w:szCs w:val="20"/>
        </w:rPr>
        <w:t xml:space="preserve">, </w:t>
      </w:r>
      <w:proofErr w:type="spellStart"/>
      <w:r w:rsidR="000D3331" w:rsidRPr="002540E0">
        <w:rPr>
          <w:rFonts w:ascii="Century Gothic" w:hAnsi="Century Gothic"/>
          <w:color w:val="000000"/>
          <w:sz w:val="20"/>
          <w:szCs w:val="20"/>
        </w:rPr>
        <w:t>Salaque</w:t>
      </w:r>
      <w:proofErr w:type="spellEnd"/>
      <w:r w:rsidR="000D3331" w:rsidRPr="002540E0">
        <w:rPr>
          <w:rFonts w:ascii="Century Gothic" w:hAnsi="Century Gothic"/>
          <w:color w:val="000000"/>
          <w:sz w:val="20"/>
          <w:szCs w:val="20"/>
        </w:rPr>
        <w:t xml:space="preserve">, </w:t>
      </w:r>
      <w:proofErr w:type="spellStart"/>
      <w:r w:rsidRPr="002540E0">
        <w:rPr>
          <w:rFonts w:ascii="Century Gothic" w:hAnsi="Century Gothic"/>
          <w:color w:val="000000"/>
          <w:sz w:val="20"/>
          <w:szCs w:val="20"/>
        </w:rPr>
        <w:t>Kullawuada</w:t>
      </w:r>
      <w:proofErr w:type="spellEnd"/>
      <w:r w:rsidR="000D3331" w:rsidRPr="002540E0">
        <w:rPr>
          <w:rFonts w:ascii="Century Gothic" w:hAnsi="Century Gothic"/>
          <w:color w:val="000000"/>
          <w:sz w:val="20"/>
          <w:szCs w:val="20"/>
        </w:rPr>
        <w:t xml:space="preserve">, </w:t>
      </w:r>
      <w:proofErr w:type="spellStart"/>
      <w:r w:rsidRPr="002540E0">
        <w:rPr>
          <w:rFonts w:ascii="Century Gothic" w:hAnsi="Century Gothic"/>
          <w:color w:val="000000"/>
          <w:sz w:val="20"/>
          <w:szCs w:val="20"/>
        </w:rPr>
        <w:t>Diablada</w:t>
      </w:r>
      <w:proofErr w:type="spellEnd"/>
      <w:r w:rsidR="000D3331" w:rsidRPr="002540E0">
        <w:rPr>
          <w:rFonts w:ascii="Century Gothic" w:hAnsi="Century Gothic"/>
          <w:color w:val="000000"/>
          <w:sz w:val="20"/>
          <w:szCs w:val="20"/>
        </w:rPr>
        <w:t xml:space="preserve"> y </w:t>
      </w:r>
      <w:r w:rsidRPr="002540E0">
        <w:rPr>
          <w:rFonts w:ascii="Century Gothic" w:hAnsi="Century Gothic"/>
          <w:color w:val="000000"/>
          <w:sz w:val="20"/>
          <w:szCs w:val="20"/>
        </w:rPr>
        <w:t xml:space="preserve">Suri </w:t>
      </w:r>
      <w:proofErr w:type="spellStart"/>
      <w:r w:rsidRPr="002540E0">
        <w:rPr>
          <w:rFonts w:ascii="Century Gothic" w:hAnsi="Century Gothic"/>
          <w:color w:val="000000"/>
          <w:sz w:val="20"/>
          <w:szCs w:val="20"/>
        </w:rPr>
        <w:t>Sicuri</w:t>
      </w:r>
      <w:proofErr w:type="spellEnd"/>
      <w:r w:rsidR="00E90C16">
        <w:rPr>
          <w:rFonts w:ascii="Century Gothic" w:hAnsi="Century Gothic"/>
          <w:color w:val="000000"/>
          <w:sz w:val="20"/>
          <w:szCs w:val="20"/>
        </w:rPr>
        <w:t>.</w:t>
      </w:r>
    </w:p>
    <w:p w14:paraId="37519DF9" w14:textId="28AA1F87" w:rsidR="001C081D" w:rsidRPr="002540E0" w:rsidRDefault="001C081D" w:rsidP="00E90C16">
      <w:pPr>
        <w:pStyle w:val="Prrafodelista"/>
        <w:spacing w:after="0" w:line="240" w:lineRule="auto"/>
        <w:ind w:left="426"/>
        <w:contextualSpacing w:val="0"/>
        <w:jc w:val="both"/>
        <w:rPr>
          <w:rFonts w:ascii="Century Gothic" w:hAnsi="Century Gothic"/>
          <w:b/>
          <w:sz w:val="20"/>
          <w:szCs w:val="20"/>
          <w:lang w:val="es-MX"/>
        </w:rPr>
      </w:pPr>
      <w:r w:rsidRPr="002540E0">
        <w:rPr>
          <w:rFonts w:ascii="Century Gothic" w:hAnsi="Century Gothic"/>
          <w:color w:val="000000"/>
          <w:sz w:val="20"/>
          <w:szCs w:val="20"/>
        </w:rPr>
        <w:br/>
      </w:r>
      <w:r w:rsidR="00E90C16">
        <w:rPr>
          <w:rFonts w:ascii="Century Gothic" w:hAnsi="Century Gothic"/>
          <w:b/>
          <w:color w:val="000000"/>
          <w:sz w:val="20"/>
          <w:szCs w:val="20"/>
        </w:rPr>
        <w:t>P</w:t>
      </w:r>
      <w:r w:rsidR="000D3331" w:rsidRPr="002540E0">
        <w:rPr>
          <w:rFonts w:ascii="Century Gothic" w:hAnsi="Century Gothic"/>
          <w:b/>
          <w:color w:val="000000"/>
          <w:sz w:val="20"/>
          <w:szCs w:val="20"/>
        </w:rPr>
        <w:t xml:space="preserve">resentación en </w:t>
      </w:r>
      <w:r w:rsidRPr="002540E0">
        <w:rPr>
          <w:rFonts w:ascii="Century Gothic" w:hAnsi="Century Gothic"/>
          <w:b/>
          <w:color w:val="000000"/>
          <w:sz w:val="20"/>
          <w:szCs w:val="20"/>
        </w:rPr>
        <w:t xml:space="preserve">Teatro, </w:t>
      </w:r>
      <w:r w:rsidR="000D3331" w:rsidRPr="002540E0">
        <w:rPr>
          <w:rFonts w:ascii="Century Gothic" w:hAnsi="Century Gothic"/>
          <w:b/>
          <w:color w:val="000000"/>
          <w:sz w:val="20"/>
          <w:szCs w:val="20"/>
        </w:rPr>
        <w:t>P</w:t>
      </w:r>
      <w:r w:rsidRPr="002540E0">
        <w:rPr>
          <w:rFonts w:ascii="Century Gothic" w:hAnsi="Century Gothic"/>
          <w:b/>
          <w:color w:val="000000"/>
          <w:sz w:val="20"/>
          <w:szCs w:val="20"/>
        </w:rPr>
        <w:t xml:space="preserve">oesía, la </w:t>
      </w:r>
      <w:r w:rsidR="000D3331" w:rsidRPr="002540E0">
        <w:rPr>
          <w:rFonts w:ascii="Century Gothic" w:hAnsi="Century Gothic"/>
          <w:b/>
          <w:color w:val="000000"/>
          <w:sz w:val="20"/>
          <w:szCs w:val="20"/>
        </w:rPr>
        <w:t>M</w:t>
      </w:r>
      <w:r w:rsidRPr="002540E0">
        <w:rPr>
          <w:rFonts w:ascii="Century Gothic" w:hAnsi="Century Gothic"/>
          <w:b/>
          <w:color w:val="000000"/>
          <w:sz w:val="20"/>
          <w:szCs w:val="20"/>
        </w:rPr>
        <w:t xml:space="preserve">úsica </w:t>
      </w:r>
      <w:r w:rsidR="000D3331" w:rsidRPr="002540E0">
        <w:rPr>
          <w:rFonts w:ascii="Century Gothic" w:hAnsi="Century Gothic"/>
          <w:b/>
          <w:color w:val="000000"/>
          <w:sz w:val="20"/>
          <w:szCs w:val="20"/>
        </w:rPr>
        <w:t>y la P</w:t>
      </w:r>
      <w:r w:rsidRPr="002540E0">
        <w:rPr>
          <w:rFonts w:ascii="Century Gothic" w:hAnsi="Century Gothic"/>
          <w:b/>
          <w:color w:val="000000"/>
          <w:sz w:val="20"/>
          <w:szCs w:val="20"/>
        </w:rPr>
        <w:t>intura</w:t>
      </w:r>
      <w:r w:rsidRPr="002540E0">
        <w:rPr>
          <w:rFonts w:ascii="Century Gothic" w:hAnsi="Century Gothic"/>
          <w:color w:val="000000"/>
          <w:sz w:val="20"/>
          <w:szCs w:val="20"/>
        </w:rPr>
        <w:t xml:space="preserve">: se </w:t>
      </w:r>
      <w:r w:rsidR="000D3331" w:rsidRPr="002540E0">
        <w:rPr>
          <w:rFonts w:ascii="Century Gothic" w:hAnsi="Century Gothic"/>
          <w:color w:val="000000"/>
          <w:sz w:val="20"/>
          <w:szCs w:val="20"/>
        </w:rPr>
        <w:t>pondrá</w:t>
      </w:r>
      <w:r w:rsidRPr="002540E0">
        <w:rPr>
          <w:rFonts w:ascii="Century Gothic" w:hAnsi="Century Gothic"/>
          <w:color w:val="000000"/>
          <w:sz w:val="20"/>
          <w:szCs w:val="20"/>
        </w:rPr>
        <w:t xml:space="preserve"> en manifiesto la expresión artística a través del teatro, la poesía, la música y la pintura.</w:t>
      </w:r>
      <w:r w:rsidR="000D3331" w:rsidRPr="002540E0">
        <w:rPr>
          <w:rFonts w:ascii="Century Gothic" w:hAnsi="Century Gothic"/>
          <w:color w:val="000000"/>
          <w:sz w:val="20"/>
          <w:szCs w:val="20"/>
        </w:rPr>
        <w:t xml:space="preserve"> </w:t>
      </w:r>
      <w:r w:rsidRPr="002540E0">
        <w:rPr>
          <w:rFonts w:ascii="Century Gothic" w:hAnsi="Century Gothic"/>
          <w:color w:val="000000"/>
          <w:sz w:val="20"/>
          <w:szCs w:val="20"/>
        </w:rPr>
        <w:t>Cuánta cuentos “Quien es Hugo Dávila”</w:t>
      </w:r>
      <w:r w:rsidR="000D3331" w:rsidRPr="002540E0">
        <w:rPr>
          <w:rFonts w:ascii="Century Gothic" w:hAnsi="Century Gothic"/>
          <w:color w:val="000000"/>
          <w:sz w:val="20"/>
          <w:szCs w:val="20"/>
        </w:rPr>
        <w:t xml:space="preserve">, </w:t>
      </w:r>
      <w:r w:rsidRPr="002540E0">
        <w:rPr>
          <w:rFonts w:ascii="Century Gothic" w:hAnsi="Century Gothic"/>
          <w:color w:val="000000"/>
          <w:sz w:val="20"/>
          <w:szCs w:val="20"/>
        </w:rPr>
        <w:t>Poesía</w:t>
      </w:r>
      <w:r w:rsidR="000D3331" w:rsidRPr="002540E0">
        <w:rPr>
          <w:rFonts w:ascii="Century Gothic" w:hAnsi="Century Gothic"/>
          <w:color w:val="000000"/>
          <w:sz w:val="20"/>
          <w:szCs w:val="20"/>
        </w:rPr>
        <w:t xml:space="preserve">, </w:t>
      </w:r>
      <w:r w:rsidRPr="002540E0">
        <w:rPr>
          <w:rFonts w:ascii="Century Gothic" w:hAnsi="Century Gothic"/>
          <w:color w:val="000000"/>
          <w:sz w:val="20"/>
          <w:szCs w:val="20"/>
        </w:rPr>
        <w:t>Coro femenino</w:t>
      </w:r>
      <w:r w:rsidR="000D3331" w:rsidRPr="002540E0">
        <w:rPr>
          <w:rFonts w:ascii="Century Gothic" w:hAnsi="Century Gothic"/>
          <w:color w:val="000000"/>
          <w:sz w:val="20"/>
          <w:szCs w:val="20"/>
        </w:rPr>
        <w:t xml:space="preserve">, Pequeño teatro, </w:t>
      </w:r>
      <w:r w:rsidRPr="002540E0">
        <w:rPr>
          <w:rFonts w:ascii="Century Gothic" w:hAnsi="Century Gothic"/>
          <w:color w:val="000000"/>
          <w:sz w:val="20"/>
          <w:szCs w:val="20"/>
        </w:rPr>
        <w:t>Música autóctona</w:t>
      </w:r>
      <w:r w:rsidR="000D3331" w:rsidRPr="002540E0">
        <w:rPr>
          <w:rFonts w:ascii="Century Gothic" w:hAnsi="Century Gothic"/>
          <w:color w:val="000000"/>
          <w:sz w:val="20"/>
          <w:szCs w:val="20"/>
        </w:rPr>
        <w:t xml:space="preserve"> y </w:t>
      </w:r>
      <w:r w:rsidRPr="002540E0">
        <w:rPr>
          <w:rFonts w:ascii="Century Gothic" w:hAnsi="Century Gothic"/>
          <w:color w:val="000000"/>
          <w:sz w:val="20"/>
          <w:szCs w:val="20"/>
        </w:rPr>
        <w:t>Banda del colegio</w:t>
      </w:r>
      <w:r w:rsidRPr="002540E0">
        <w:rPr>
          <w:rFonts w:ascii="Century Gothic" w:hAnsi="Century Gothic"/>
          <w:sz w:val="20"/>
          <w:szCs w:val="20"/>
        </w:rPr>
        <w:t xml:space="preserve"> </w:t>
      </w:r>
      <w:r w:rsidRPr="002540E0">
        <w:rPr>
          <w:rFonts w:ascii="Century Gothic" w:hAnsi="Century Gothic"/>
          <w:b/>
          <w:sz w:val="20"/>
          <w:szCs w:val="20"/>
          <w:lang w:val="es-MX"/>
        </w:rPr>
        <w:t xml:space="preserve"> </w:t>
      </w:r>
    </w:p>
    <w:p w14:paraId="2B4E02EA" w14:textId="77777777" w:rsidR="00711B58" w:rsidRPr="002540E0" w:rsidRDefault="00711B58" w:rsidP="00E90C16">
      <w:pPr>
        <w:spacing w:after="0" w:line="240" w:lineRule="auto"/>
        <w:rPr>
          <w:rFonts w:ascii="Century Gothic" w:hAnsi="Century Gothic"/>
          <w:b/>
          <w:sz w:val="20"/>
          <w:szCs w:val="20"/>
          <w:lang w:val="es-MX"/>
        </w:rPr>
      </w:pPr>
    </w:p>
    <w:p w14:paraId="0D970ED9" w14:textId="1E313E49" w:rsidR="00711B58" w:rsidRPr="00E90C16" w:rsidRDefault="00711B58" w:rsidP="00E90C16">
      <w:pPr>
        <w:pStyle w:val="Prrafodelista"/>
        <w:numPr>
          <w:ilvl w:val="0"/>
          <w:numId w:val="21"/>
        </w:numPr>
        <w:spacing w:after="0" w:line="240" w:lineRule="auto"/>
        <w:ind w:left="426"/>
        <w:rPr>
          <w:rFonts w:ascii="Century Gothic" w:hAnsi="Century Gothic"/>
          <w:b/>
          <w:sz w:val="20"/>
          <w:szCs w:val="20"/>
          <w:lang w:val="es-MX"/>
        </w:rPr>
      </w:pPr>
      <w:r w:rsidRPr="00E90C16">
        <w:rPr>
          <w:rFonts w:ascii="Century Gothic" w:hAnsi="Century Gothic"/>
          <w:b/>
          <w:sz w:val="20"/>
          <w:szCs w:val="20"/>
          <w:lang w:val="es-MX"/>
        </w:rPr>
        <w:t xml:space="preserve">MUSEO DE RADIO CRUZ DEL SUR </w:t>
      </w:r>
    </w:p>
    <w:p w14:paraId="6B047A60" w14:textId="77777777" w:rsidR="00E90C16" w:rsidRPr="00E90C16" w:rsidRDefault="00FD001A" w:rsidP="00E90C16">
      <w:pPr>
        <w:spacing w:after="0" w:line="240" w:lineRule="auto"/>
        <w:ind w:firstLine="426"/>
        <w:rPr>
          <w:rFonts w:ascii="Century Gothic" w:hAnsi="Century Gothic"/>
          <w:sz w:val="20"/>
          <w:szCs w:val="20"/>
          <w:lang w:val="es-MX"/>
        </w:rPr>
      </w:pPr>
      <w:hyperlink r:id="rId16" w:history="1">
        <w:r w:rsidR="00E90C16" w:rsidRPr="00E90C16">
          <w:rPr>
            <w:rStyle w:val="Hipervnculo"/>
            <w:rFonts w:ascii="Century Gothic" w:hAnsi="Century Gothic"/>
            <w:sz w:val="20"/>
            <w:szCs w:val="20"/>
            <w:lang w:val="es-MX"/>
          </w:rPr>
          <w:t>https://maps.app.goo.gl/a8ycsuZ6GbyfcgcF6</w:t>
        </w:r>
      </w:hyperlink>
    </w:p>
    <w:p w14:paraId="3BFEBB19" w14:textId="67ACF3C4" w:rsidR="00711B58" w:rsidRPr="002540E0" w:rsidRDefault="00711B58" w:rsidP="00E90C16">
      <w:pPr>
        <w:pStyle w:val="Prrafodelista"/>
        <w:spacing w:after="0" w:line="240" w:lineRule="auto"/>
        <w:ind w:left="0" w:firstLine="426"/>
        <w:contextualSpacing w:val="0"/>
        <w:rPr>
          <w:rFonts w:ascii="Century Gothic" w:hAnsi="Century Gothic"/>
          <w:sz w:val="20"/>
          <w:szCs w:val="20"/>
          <w:lang w:val="es-MX"/>
        </w:rPr>
      </w:pPr>
      <w:r w:rsidRPr="002540E0">
        <w:rPr>
          <w:rFonts w:ascii="Century Gothic" w:hAnsi="Century Gothic"/>
          <w:sz w:val="20"/>
          <w:szCs w:val="20"/>
          <w:lang w:val="es-MX"/>
        </w:rPr>
        <w:t>Calle Nicaragua No. 1749</w:t>
      </w:r>
      <w:r w:rsidR="00092256" w:rsidRPr="002540E0">
        <w:rPr>
          <w:rFonts w:ascii="Century Gothic" w:hAnsi="Century Gothic"/>
          <w:sz w:val="20"/>
          <w:szCs w:val="20"/>
          <w:lang w:val="es-MX"/>
        </w:rPr>
        <w:t xml:space="preserve">. Zona Miraflores </w:t>
      </w:r>
    </w:p>
    <w:p w14:paraId="329F8244" w14:textId="1C18E2C9" w:rsidR="00711B58" w:rsidRPr="002540E0" w:rsidRDefault="00CD6050" w:rsidP="00E90C16">
      <w:pPr>
        <w:pStyle w:val="Prrafodelista"/>
        <w:spacing w:after="0" w:line="240" w:lineRule="auto"/>
        <w:ind w:left="0" w:firstLine="426"/>
        <w:contextualSpacing w:val="0"/>
        <w:rPr>
          <w:rFonts w:ascii="Century Gothic" w:hAnsi="Century Gothic"/>
          <w:sz w:val="20"/>
          <w:szCs w:val="20"/>
          <w:lang w:val="es-MX"/>
        </w:rPr>
      </w:pPr>
      <w:proofErr w:type="spellStart"/>
      <w:proofErr w:type="gramStart"/>
      <w:r w:rsidRPr="002540E0">
        <w:rPr>
          <w:rFonts w:ascii="Century Gothic" w:hAnsi="Century Gothic"/>
          <w:sz w:val="20"/>
          <w:szCs w:val="20"/>
          <w:lang w:val="es-MX"/>
        </w:rPr>
        <w:t>hrs</w:t>
      </w:r>
      <w:proofErr w:type="spellEnd"/>
      <w:proofErr w:type="gramEnd"/>
      <w:r w:rsidRPr="002540E0">
        <w:rPr>
          <w:rFonts w:ascii="Century Gothic" w:hAnsi="Century Gothic"/>
          <w:sz w:val="20"/>
          <w:szCs w:val="20"/>
          <w:lang w:val="es-MX"/>
        </w:rPr>
        <w:t>: 13:00 a 21:00</w:t>
      </w:r>
    </w:p>
    <w:p w14:paraId="71E66E98" w14:textId="77777777" w:rsidR="00E90C16" w:rsidRDefault="00E90C16" w:rsidP="00E90C16">
      <w:pPr>
        <w:pStyle w:val="Prrafodelista"/>
        <w:spacing w:after="0" w:line="240" w:lineRule="auto"/>
        <w:ind w:left="0"/>
        <w:contextualSpacing w:val="0"/>
        <w:rPr>
          <w:rFonts w:ascii="Century Gothic" w:hAnsi="Century Gothic"/>
          <w:b/>
          <w:sz w:val="20"/>
          <w:szCs w:val="20"/>
          <w:lang w:val="es-MX"/>
        </w:rPr>
      </w:pPr>
    </w:p>
    <w:p w14:paraId="1E8637F0" w14:textId="1C9BB74B" w:rsidR="00CD6050" w:rsidRPr="002540E0" w:rsidRDefault="00CD6050" w:rsidP="00E90C16">
      <w:pPr>
        <w:pStyle w:val="Prrafodelista"/>
        <w:spacing w:after="0" w:line="240" w:lineRule="auto"/>
        <w:ind w:left="567"/>
        <w:contextualSpacing w:val="0"/>
        <w:rPr>
          <w:rFonts w:ascii="Century Gothic" w:hAnsi="Century Gothic"/>
          <w:b/>
          <w:sz w:val="20"/>
          <w:szCs w:val="20"/>
          <w:lang w:val="es-MX"/>
        </w:rPr>
      </w:pPr>
      <w:r w:rsidRPr="002540E0">
        <w:rPr>
          <w:rFonts w:ascii="Century Gothic" w:hAnsi="Century Gothic"/>
          <w:b/>
          <w:sz w:val="20"/>
          <w:szCs w:val="20"/>
          <w:lang w:val="es-MX"/>
        </w:rPr>
        <w:t xml:space="preserve">Exposiciones: </w:t>
      </w:r>
    </w:p>
    <w:p w14:paraId="53CCDF39" w14:textId="77777777" w:rsidR="003066FD" w:rsidRDefault="003066FD" w:rsidP="00E90C16">
      <w:pPr>
        <w:pStyle w:val="Prrafodelista"/>
        <w:spacing w:after="0" w:line="240" w:lineRule="auto"/>
        <w:ind w:left="567"/>
        <w:contextualSpacing w:val="0"/>
        <w:rPr>
          <w:rFonts w:ascii="Century Gothic" w:hAnsi="Century Gothic"/>
          <w:b/>
          <w:sz w:val="20"/>
          <w:szCs w:val="20"/>
          <w:lang w:val="es-MX"/>
        </w:rPr>
      </w:pPr>
    </w:p>
    <w:p w14:paraId="7AC747E3" w14:textId="4882F2C0" w:rsidR="00CD6050" w:rsidRPr="002540E0" w:rsidRDefault="00CD6050" w:rsidP="00E90C16">
      <w:pPr>
        <w:pStyle w:val="Prrafodelista"/>
        <w:spacing w:after="0" w:line="240" w:lineRule="auto"/>
        <w:ind w:left="567"/>
        <w:contextualSpacing w:val="0"/>
        <w:rPr>
          <w:rFonts w:ascii="Century Gothic" w:hAnsi="Century Gothic"/>
          <w:b/>
          <w:sz w:val="20"/>
          <w:szCs w:val="20"/>
          <w:lang w:val="es-MX"/>
        </w:rPr>
      </w:pPr>
      <w:r w:rsidRPr="002540E0">
        <w:rPr>
          <w:rFonts w:ascii="Century Gothic" w:hAnsi="Century Gothic"/>
          <w:b/>
          <w:sz w:val="20"/>
          <w:szCs w:val="20"/>
          <w:lang w:val="es-MX"/>
        </w:rPr>
        <w:t>“La aventura de la radio en el tiempo”</w:t>
      </w:r>
    </w:p>
    <w:p w14:paraId="4A1DC720" w14:textId="787AD9E6" w:rsidR="00CD6050" w:rsidRPr="002540E0" w:rsidRDefault="00CD6050" w:rsidP="00E90C16">
      <w:pPr>
        <w:spacing w:after="0" w:line="240" w:lineRule="auto"/>
        <w:ind w:left="567"/>
        <w:rPr>
          <w:rFonts w:ascii="Century Gothic" w:hAnsi="Century Gothic"/>
          <w:sz w:val="20"/>
          <w:szCs w:val="20"/>
          <w:lang w:val="es-MX"/>
        </w:rPr>
      </w:pPr>
      <w:r w:rsidRPr="002540E0">
        <w:rPr>
          <w:rFonts w:ascii="Century Gothic" w:hAnsi="Century Gothic"/>
          <w:sz w:val="20"/>
          <w:szCs w:val="20"/>
          <w:lang w:val="es-MX"/>
        </w:rPr>
        <w:t>Sala ingenios del pasado: se testigo de los primeros aparatos de Radio Difusión</w:t>
      </w:r>
    </w:p>
    <w:p w14:paraId="16899DB2" w14:textId="391C2FEA" w:rsidR="00CD6050" w:rsidRPr="002540E0" w:rsidRDefault="00CD6050" w:rsidP="00E90C16">
      <w:pPr>
        <w:spacing w:after="0" w:line="240" w:lineRule="auto"/>
        <w:ind w:left="567"/>
        <w:rPr>
          <w:rFonts w:ascii="Century Gothic" w:hAnsi="Century Gothic"/>
          <w:sz w:val="20"/>
          <w:szCs w:val="20"/>
          <w:lang w:val="es-MX"/>
        </w:rPr>
      </w:pPr>
      <w:r w:rsidRPr="002540E0">
        <w:rPr>
          <w:rFonts w:ascii="Century Gothic" w:hAnsi="Century Gothic"/>
          <w:sz w:val="20"/>
          <w:szCs w:val="20"/>
          <w:lang w:val="es-MX"/>
        </w:rPr>
        <w:t xml:space="preserve">Fotos de los aparatos de otros departamentos </w:t>
      </w:r>
    </w:p>
    <w:p w14:paraId="6F26A887" w14:textId="414BE3D6" w:rsidR="00CD6050" w:rsidRPr="002540E0" w:rsidRDefault="00CD6050" w:rsidP="00E90C16">
      <w:pPr>
        <w:spacing w:after="0" w:line="240" w:lineRule="auto"/>
        <w:ind w:left="567"/>
        <w:rPr>
          <w:rFonts w:ascii="Century Gothic" w:hAnsi="Century Gothic"/>
          <w:sz w:val="20"/>
          <w:szCs w:val="20"/>
          <w:lang w:val="es-MX"/>
        </w:rPr>
      </w:pPr>
      <w:r w:rsidRPr="002540E0">
        <w:rPr>
          <w:rFonts w:ascii="Century Gothic" w:hAnsi="Century Gothic"/>
          <w:sz w:val="20"/>
          <w:szCs w:val="20"/>
          <w:lang w:val="es-MX"/>
        </w:rPr>
        <w:t xml:space="preserve">Instrumentos antiguos </w:t>
      </w:r>
    </w:p>
    <w:p w14:paraId="759C69A4" w14:textId="77777777" w:rsidR="003066FD" w:rsidRDefault="003066FD" w:rsidP="00E90C16">
      <w:pPr>
        <w:spacing w:after="0" w:line="240" w:lineRule="auto"/>
        <w:ind w:left="567"/>
        <w:rPr>
          <w:rFonts w:ascii="Century Gothic" w:hAnsi="Century Gothic"/>
          <w:b/>
          <w:sz w:val="20"/>
          <w:szCs w:val="20"/>
          <w:lang w:val="es-MX"/>
        </w:rPr>
      </w:pPr>
    </w:p>
    <w:p w14:paraId="6408D122" w14:textId="6D9E117E" w:rsidR="00CD6050" w:rsidRPr="002540E0" w:rsidRDefault="00CD6050" w:rsidP="00E90C16">
      <w:pPr>
        <w:spacing w:after="0" w:line="240" w:lineRule="auto"/>
        <w:ind w:left="567"/>
        <w:rPr>
          <w:rFonts w:ascii="Century Gothic" w:hAnsi="Century Gothic"/>
          <w:b/>
          <w:sz w:val="20"/>
          <w:szCs w:val="20"/>
          <w:lang w:val="es-MX"/>
        </w:rPr>
      </w:pPr>
      <w:r w:rsidRPr="002540E0">
        <w:rPr>
          <w:rFonts w:ascii="Century Gothic" w:hAnsi="Century Gothic"/>
          <w:b/>
          <w:sz w:val="20"/>
          <w:szCs w:val="20"/>
          <w:lang w:val="es-MX"/>
        </w:rPr>
        <w:t>“Sala melodías que perduran”</w:t>
      </w:r>
    </w:p>
    <w:p w14:paraId="2FE267E3" w14:textId="3A9234BF" w:rsidR="00CD6050" w:rsidRPr="002540E0" w:rsidRDefault="00CD6050" w:rsidP="00E90C16">
      <w:pPr>
        <w:spacing w:after="0" w:line="240" w:lineRule="auto"/>
        <w:ind w:left="567"/>
        <w:rPr>
          <w:rFonts w:ascii="Century Gothic" w:hAnsi="Century Gothic"/>
          <w:sz w:val="20"/>
          <w:szCs w:val="20"/>
          <w:lang w:val="es-MX"/>
        </w:rPr>
      </w:pPr>
      <w:r w:rsidRPr="002540E0">
        <w:rPr>
          <w:rFonts w:ascii="Century Gothic" w:hAnsi="Century Gothic"/>
          <w:sz w:val="20"/>
          <w:szCs w:val="20"/>
          <w:lang w:val="es-MX"/>
        </w:rPr>
        <w:t xml:space="preserve">Descubre el encanto de los discos vinilos </w:t>
      </w:r>
    </w:p>
    <w:p w14:paraId="4D11AFCD" w14:textId="5700A617" w:rsidR="00CD6050" w:rsidRPr="002540E0" w:rsidRDefault="00CD6050" w:rsidP="00E90C16">
      <w:pPr>
        <w:spacing w:after="0" w:line="240" w:lineRule="auto"/>
        <w:ind w:left="567"/>
        <w:rPr>
          <w:rFonts w:ascii="Century Gothic" w:hAnsi="Century Gothic"/>
          <w:sz w:val="20"/>
          <w:szCs w:val="20"/>
          <w:lang w:val="es-MX"/>
        </w:rPr>
      </w:pPr>
      <w:r w:rsidRPr="002540E0">
        <w:rPr>
          <w:rFonts w:ascii="Century Gothic" w:hAnsi="Century Gothic"/>
          <w:sz w:val="20"/>
          <w:szCs w:val="20"/>
          <w:lang w:val="es-MX"/>
        </w:rPr>
        <w:t xml:space="preserve">Tecnología analógica </w:t>
      </w:r>
    </w:p>
    <w:p w14:paraId="388A84EB" w14:textId="34B0575C" w:rsidR="00CD6050" w:rsidRPr="002540E0" w:rsidRDefault="00CD6050" w:rsidP="00E90C16">
      <w:pPr>
        <w:spacing w:after="0" w:line="240" w:lineRule="auto"/>
        <w:ind w:left="567"/>
        <w:rPr>
          <w:rFonts w:ascii="Century Gothic" w:hAnsi="Century Gothic"/>
          <w:sz w:val="20"/>
          <w:szCs w:val="20"/>
          <w:lang w:val="es-MX"/>
        </w:rPr>
      </w:pPr>
      <w:r w:rsidRPr="002540E0">
        <w:rPr>
          <w:rFonts w:ascii="Century Gothic" w:hAnsi="Century Gothic"/>
          <w:sz w:val="20"/>
          <w:szCs w:val="20"/>
          <w:lang w:val="es-MX"/>
        </w:rPr>
        <w:t xml:space="preserve">Cintas giratorias y mucho </w:t>
      </w:r>
      <w:bookmarkStart w:id="0" w:name="_GoBack"/>
      <w:bookmarkEnd w:id="0"/>
      <w:r w:rsidR="00FD001A" w:rsidRPr="002540E0">
        <w:rPr>
          <w:rFonts w:ascii="Century Gothic" w:hAnsi="Century Gothic"/>
          <w:sz w:val="20"/>
          <w:szCs w:val="20"/>
          <w:lang w:val="es-MX"/>
        </w:rPr>
        <w:t>más</w:t>
      </w:r>
      <w:r w:rsidRPr="002540E0">
        <w:rPr>
          <w:rFonts w:ascii="Century Gothic" w:hAnsi="Century Gothic"/>
          <w:sz w:val="20"/>
          <w:szCs w:val="20"/>
          <w:lang w:val="es-MX"/>
        </w:rPr>
        <w:t xml:space="preserve"> </w:t>
      </w:r>
    </w:p>
    <w:p w14:paraId="0C8DB3EA" w14:textId="77777777" w:rsidR="003066FD" w:rsidRDefault="003066FD" w:rsidP="00E90C16">
      <w:pPr>
        <w:spacing w:after="0" w:line="240" w:lineRule="auto"/>
        <w:ind w:left="567"/>
        <w:rPr>
          <w:rFonts w:ascii="Century Gothic" w:hAnsi="Century Gothic"/>
          <w:b/>
          <w:sz w:val="20"/>
          <w:szCs w:val="20"/>
          <w:lang w:val="es-MX"/>
        </w:rPr>
      </w:pPr>
    </w:p>
    <w:p w14:paraId="18F0BD8D" w14:textId="56F39F86" w:rsidR="00CD6050" w:rsidRPr="002540E0" w:rsidRDefault="00CD6050" w:rsidP="00E90C16">
      <w:pPr>
        <w:spacing w:after="0" w:line="240" w:lineRule="auto"/>
        <w:ind w:left="567"/>
        <w:rPr>
          <w:rFonts w:ascii="Century Gothic" w:hAnsi="Century Gothic"/>
          <w:b/>
          <w:sz w:val="20"/>
          <w:szCs w:val="20"/>
          <w:lang w:val="es-MX"/>
        </w:rPr>
      </w:pPr>
      <w:r w:rsidRPr="002540E0">
        <w:rPr>
          <w:rFonts w:ascii="Century Gothic" w:hAnsi="Century Gothic"/>
          <w:b/>
          <w:sz w:val="20"/>
          <w:szCs w:val="20"/>
          <w:lang w:val="es-MX"/>
        </w:rPr>
        <w:t xml:space="preserve">“Sala sabiduría ancestral” </w:t>
      </w:r>
    </w:p>
    <w:p w14:paraId="01C0F21E" w14:textId="2743781A" w:rsidR="00CD6050" w:rsidRPr="002540E0" w:rsidRDefault="00CD6050" w:rsidP="00E90C16">
      <w:pPr>
        <w:spacing w:after="0" w:line="240" w:lineRule="auto"/>
        <w:ind w:left="567"/>
        <w:rPr>
          <w:rFonts w:ascii="Century Gothic" w:hAnsi="Century Gothic"/>
          <w:sz w:val="20"/>
          <w:szCs w:val="20"/>
          <w:lang w:val="es-MX"/>
        </w:rPr>
      </w:pPr>
      <w:r w:rsidRPr="002540E0">
        <w:rPr>
          <w:rFonts w:ascii="Century Gothic" w:hAnsi="Century Gothic"/>
          <w:sz w:val="20"/>
          <w:szCs w:val="20"/>
          <w:lang w:val="es-MX"/>
        </w:rPr>
        <w:t xml:space="preserve">Libros tecnológicos </w:t>
      </w:r>
    </w:p>
    <w:p w14:paraId="6263539C" w14:textId="746616CE" w:rsidR="00CD6050" w:rsidRPr="002540E0" w:rsidRDefault="00CD6050" w:rsidP="00E90C16">
      <w:pPr>
        <w:spacing w:after="0" w:line="240" w:lineRule="auto"/>
        <w:ind w:left="567"/>
        <w:rPr>
          <w:rFonts w:ascii="Century Gothic" w:hAnsi="Century Gothic"/>
          <w:sz w:val="20"/>
          <w:szCs w:val="20"/>
          <w:lang w:val="es-MX"/>
        </w:rPr>
      </w:pPr>
      <w:r w:rsidRPr="002540E0">
        <w:rPr>
          <w:rFonts w:ascii="Century Gothic" w:hAnsi="Century Gothic"/>
          <w:sz w:val="20"/>
          <w:szCs w:val="20"/>
          <w:lang w:val="es-MX"/>
        </w:rPr>
        <w:t xml:space="preserve">Colecciones históricas </w:t>
      </w:r>
    </w:p>
    <w:p w14:paraId="5CE1E2E9" w14:textId="66615D6E" w:rsidR="00CD6050" w:rsidRPr="002540E0" w:rsidRDefault="00CD6050" w:rsidP="00E90C16">
      <w:pPr>
        <w:spacing w:after="0" w:line="240" w:lineRule="auto"/>
        <w:ind w:left="567"/>
        <w:rPr>
          <w:rFonts w:ascii="Century Gothic" w:hAnsi="Century Gothic"/>
          <w:sz w:val="20"/>
          <w:szCs w:val="20"/>
          <w:lang w:val="es-MX"/>
        </w:rPr>
      </w:pPr>
      <w:r w:rsidRPr="002540E0">
        <w:rPr>
          <w:rFonts w:ascii="Century Gothic" w:hAnsi="Century Gothic"/>
          <w:sz w:val="20"/>
          <w:szCs w:val="20"/>
          <w:lang w:val="es-MX"/>
        </w:rPr>
        <w:t>Tesoros bibliográficos (cientos de libros a tu disposición)</w:t>
      </w:r>
    </w:p>
    <w:p w14:paraId="24F4B403" w14:textId="77777777" w:rsidR="00D922E9" w:rsidRDefault="00D922E9" w:rsidP="00E90C16">
      <w:pPr>
        <w:spacing w:after="0" w:line="240" w:lineRule="auto"/>
        <w:jc w:val="both"/>
        <w:rPr>
          <w:rFonts w:ascii="Century Gothic" w:hAnsi="Century Gothic"/>
          <w:b/>
          <w:color w:val="4472C4" w:themeColor="accent5"/>
          <w:sz w:val="20"/>
          <w:szCs w:val="20"/>
          <w:lang w:val="es-MX"/>
        </w:rPr>
      </w:pPr>
    </w:p>
    <w:p w14:paraId="2BD80731" w14:textId="2A4BF521" w:rsidR="00FD001A" w:rsidRPr="00E90C16" w:rsidRDefault="00FD001A" w:rsidP="00FD001A">
      <w:pPr>
        <w:pStyle w:val="Prrafodelista"/>
        <w:numPr>
          <w:ilvl w:val="0"/>
          <w:numId w:val="21"/>
        </w:numPr>
        <w:spacing w:after="0" w:line="240" w:lineRule="auto"/>
        <w:ind w:left="426"/>
        <w:rPr>
          <w:rFonts w:ascii="Century Gothic" w:hAnsi="Century Gothic"/>
          <w:b/>
          <w:sz w:val="20"/>
          <w:szCs w:val="20"/>
          <w:lang w:val="es-MX"/>
        </w:rPr>
      </w:pPr>
      <w:r w:rsidRPr="00E90C16">
        <w:rPr>
          <w:rFonts w:ascii="Century Gothic" w:hAnsi="Century Gothic"/>
          <w:b/>
          <w:sz w:val="20"/>
          <w:szCs w:val="20"/>
          <w:lang w:val="es-MX"/>
        </w:rPr>
        <w:t xml:space="preserve">MUSEO </w:t>
      </w:r>
      <w:r w:rsidRPr="00B72ED2">
        <w:rPr>
          <w:rFonts w:ascii="Century Gothic" w:hAnsi="Century Gothic"/>
          <w:b/>
          <w:sz w:val="20"/>
          <w:szCs w:val="20"/>
          <w:lang w:val="es-MX"/>
        </w:rPr>
        <w:t>ARQUEOLÓGICO AL AIRE LIBRE</w:t>
      </w:r>
    </w:p>
    <w:p w14:paraId="0E869907" w14:textId="327A47B2" w:rsidR="00FD001A" w:rsidRDefault="00FD001A" w:rsidP="00FD001A">
      <w:pPr>
        <w:pStyle w:val="Prrafodelista"/>
        <w:spacing w:after="0" w:line="240" w:lineRule="auto"/>
        <w:ind w:left="426"/>
        <w:contextualSpacing w:val="0"/>
        <w:rPr>
          <w:rFonts w:ascii="Century Gothic" w:hAnsi="Century Gothic"/>
          <w:sz w:val="20"/>
          <w:szCs w:val="20"/>
          <w:lang w:val="es-MX"/>
        </w:rPr>
      </w:pPr>
      <w:hyperlink r:id="rId17" w:tgtFrame="_blank" w:history="1">
        <w:r>
          <w:rPr>
            <w:rStyle w:val="Hipervnculo"/>
            <w:rFonts w:ascii="Helvetica" w:hAnsi="Helvetica" w:cs="Helvetica"/>
            <w:shd w:val="clear" w:color="auto" w:fill="FFFFFF"/>
          </w:rPr>
          <w:t>https://share.google/yiVR56MxjdAoKB0fo</w:t>
        </w:r>
      </w:hyperlink>
    </w:p>
    <w:p w14:paraId="24EC43E8" w14:textId="77777777" w:rsidR="00FD001A" w:rsidRDefault="00FD001A" w:rsidP="00FD001A">
      <w:pPr>
        <w:pStyle w:val="Prrafodelista"/>
        <w:spacing w:after="0" w:line="240" w:lineRule="auto"/>
        <w:ind w:left="426"/>
        <w:contextualSpacing w:val="0"/>
        <w:rPr>
          <w:rFonts w:ascii="Century Gothic" w:hAnsi="Century Gothic"/>
          <w:sz w:val="20"/>
          <w:szCs w:val="20"/>
          <w:lang w:val="es-MX"/>
        </w:rPr>
      </w:pPr>
      <w:r w:rsidRPr="00B72ED2">
        <w:rPr>
          <w:rFonts w:ascii="Century Gothic" w:hAnsi="Century Gothic"/>
          <w:sz w:val="20"/>
          <w:szCs w:val="20"/>
          <w:lang w:val="es-MX"/>
        </w:rPr>
        <w:t xml:space="preserve">Plaza Tejada </w:t>
      </w:r>
      <w:proofErr w:type="spellStart"/>
      <w:r w:rsidRPr="00B72ED2">
        <w:rPr>
          <w:rFonts w:ascii="Century Gothic" w:hAnsi="Century Gothic"/>
          <w:sz w:val="20"/>
          <w:szCs w:val="20"/>
          <w:lang w:val="es-MX"/>
        </w:rPr>
        <w:t>Sorzano</w:t>
      </w:r>
      <w:proofErr w:type="spellEnd"/>
    </w:p>
    <w:p w14:paraId="61E4BEDD" w14:textId="44340B08" w:rsidR="00FD001A" w:rsidRPr="002540E0" w:rsidRDefault="00FD001A" w:rsidP="00FD001A">
      <w:pPr>
        <w:pStyle w:val="Prrafodelista"/>
        <w:spacing w:after="0" w:line="240" w:lineRule="auto"/>
        <w:ind w:left="0" w:firstLine="426"/>
        <w:contextualSpacing w:val="0"/>
        <w:rPr>
          <w:rFonts w:ascii="Century Gothic" w:hAnsi="Century Gothic"/>
          <w:sz w:val="20"/>
          <w:szCs w:val="20"/>
          <w:lang w:val="es-MX"/>
        </w:rPr>
      </w:pPr>
      <w:proofErr w:type="spellStart"/>
      <w:proofErr w:type="gramStart"/>
      <w:r>
        <w:rPr>
          <w:rFonts w:ascii="Century Gothic" w:hAnsi="Century Gothic"/>
          <w:sz w:val="20"/>
          <w:szCs w:val="20"/>
          <w:lang w:val="es-MX"/>
        </w:rPr>
        <w:t>hrs</w:t>
      </w:r>
      <w:proofErr w:type="spellEnd"/>
      <w:proofErr w:type="gramEnd"/>
      <w:r>
        <w:rPr>
          <w:rFonts w:ascii="Century Gothic" w:hAnsi="Century Gothic"/>
          <w:sz w:val="20"/>
          <w:szCs w:val="20"/>
          <w:lang w:val="es-MX"/>
        </w:rPr>
        <w:t>: 15</w:t>
      </w:r>
      <w:r w:rsidRPr="002540E0">
        <w:rPr>
          <w:rFonts w:ascii="Century Gothic" w:hAnsi="Century Gothic"/>
          <w:sz w:val="20"/>
          <w:szCs w:val="20"/>
          <w:lang w:val="es-MX"/>
        </w:rPr>
        <w:t>:00 a 2</w:t>
      </w:r>
      <w:r>
        <w:rPr>
          <w:rFonts w:ascii="Century Gothic" w:hAnsi="Century Gothic"/>
          <w:sz w:val="20"/>
          <w:szCs w:val="20"/>
          <w:lang w:val="es-MX"/>
        </w:rPr>
        <w:t>3</w:t>
      </w:r>
      <w:r w:rsidRPr="002540E0">
        <w:rPr>
          <w:rFonts w:ascii="Century Gothic" w:hAnsi="Century Gothic"/>
          <w:sz w:val="20"/>
          <w:szCs w:val="20"/>
          <w:lang w:val="es-MX"/>
        </w:rPr>
        <w:t>:00</w:t>
      </w:r>
    </w:p>
    <w:p w14:paraId="00697232" w14:textId="77777777" w:rsidR="00FD001A" w:rsidRDefault="00FD001A" w:rsidP="00E90C16">
      <w:pPr>
        <w:spacing w:after="0" w:line="240" w:lineRule="auto"/>
        <w:jc w:val="both"/>
        <w:rPr>
          <w:rFonts w:ascii="Century Gothic" w:hAnsi="Century Gothic"/>
          <w:b/>
          <w:color w:val="4472C4" w:themeColor="accent5"/>
          <w:sz w:val="20"/>
          <w:szCs w:val="20"/>
          <w:lang w:val="es-MX"/>
        </w:rPr>
      </w:pPr>
    </w:p>
    <w:p w14:paraId="4C5FE63D" w14:textId="63453887" w:rsidR="00FD001A" w:rsidRPr="00FD001A" w:rsidRDefault="00FD001A" w:rsidP="00FD001A">
      <w:pPr>
        <w:spacing w:after="0" w:line="240" w:lineRule="auto"/>
        <w:ind w:left="426"/>
        <w:jc w:val="both"/>
        <w:rPr>
          <w:rFonts w:ascii="Century Gothic" w:hAnsi="Century Gothic"/>
          <w:b/>
          <w:sz w:val="20"/>
          <w:szCs w:val="20"/>
          <w:lang w:val="es-MX"/>
        </w:rPr>
      </w:pPr>
      <w:r w:rsidRPr="00FD001A">
        <w:rPr>
          <w:rFonts w:ascii="Century Gothic" w:hAnsi="Century Gothic"/>
          <w:b/>
          <w:sz w:val="20"/>
          <w:szCs w:val="20"/>
          <w:lang w:val="es-MX"/>
        </w:rPr>
        <w:t xml:space="preserve">Exposición </w:t>
      </w:r>
    </w:p>
    <w:p w14:paraId="71968EBF" w14:textId="53235BD3" w:rsidR="00FD001A" w:rsidRPr="00FD001A" w:rsidRDefault="00FD001A" w:rsidP="00FD001A">
      <w:pPr>
        <w:pStyle w:val="Prrafodelista"/>
        <w:spacing w:after="0" w:line="240" w:lineRule="auto"/>
        <w:ind w:left="426"/>
        <w:contextualSpacing w:val="0"/>
        <w:jc w:val="both"/>
        <w:rPr>
          <w:rFonts w:ascii="Century Gothic" w:hAnsi="Century Gothic"/>
          <w:color w:val="000000"/>
          <w:sz w:val="20"/>
          <w:szCs w:val="20"/>
        </w:rPr>
      </w:pPr>
      <w:r>
        <w:rPr>
          <w:rFonts w:ascii="Century Gothic" w:hAnsi="Century Gothic"/>
          <w:color w:val="000000"/>
          <w:sz w:val="20"/>
          <w:szCs w:val="20"/>
        </w:rPr>
        <w:t>Visita guiada en</w:t>
      </w:r>
      <w:r w:rsidRPr="00FD001A">
        <w:rPr>
          <w:rFonts w:ascii="Century Gothic" w:hAnsi="Century Gothic"/>
          <w:color w:val="000000"/>
          <w:sz w:val="20"/>
          <w:szCs w:val="20"/>
        </w:rPr>
        <w:t xml:space="preserve"> la réplica del Templete </w:t>
      </w:r>
      <w:proofErr w:type="spellStart"/>
      <w:r w:rsidRPr="00FD001A">
        <w:rPr>
          <w:rFonts w:ascii="Century Gothic" w:hAnsi="Century Gothic"/>
          <w:color w:val="000000"/>
          <w:sz w:val="20"/>
          <w:szCs w:val="20"/>
        </w:rPr>
        <w:t>Semisubterraneo</w:t>
      </w:r>
      <w:proofErr w:type="spellEnd"/>
      <w:r w:rsidRPr="00FD001A">
        <w:rPr>
          <w:rFonts w:ascii="Century Gothic" w:hAnsi="Century Gothic"/>
          <w:color w:val="000000"/>
          <w:sz w:val="20"/>
          <w:szCs w:val="20"/>
        </w:rPr>
        <w:t xml:space="preserve"> de </w:t>
      </w:r>
      <w:proofErr w:type="spellStart"/>
      <w:r w:rsidRPr="00FD001A">
        <w:rPr>
          <w:rFonts w:ascii="Century Gothic" w:hAnsi="Century Gothic"/>
          <w:color w:val="000000"/>
          <w:sz w:val="20"/>
          <w:szCs w:val="20"/>
        </w:rPr>
        <w:t>Tiwanaku</w:t>
      </w:r>
      <w:proofErr w:type="spellEnd"/>
      <w:r w:rsidRPr="00FD001A">
        <w:rPr>
          <w:rFonts w:ascii="Century Gothic" w:hAnsi="Century Gothic"/>
          <w:color w:val="000000"/>
          <w:sz w:val="20"/>
          <w:szCs w:val="20"/>
        </w:rPr>
        <w:t xml:space="preserve">, donde se tienen expuestas varias piezas en cerámica </w:t>
      </w:r>
      <w:r>
        <w:rPr>
          <w:rFonts w:ascii="Century Gothic" w:hAnsi="Century Gothic"/>
          <w:color w:val="000000"/>
          <w:sz w:val="20"/>
          <w:szCs w:val="20"/>
        </w:rPr>
        <w:t>y estelas y/o monolitos (replicas)</w:t>
      </w:r>
      <w:r w:rsidRPr="00FD001A">
        <w:rPr>
          <w:rFonts w:ascii="Century Gothic" w:hAnsi="Century Gothic"/>
          <w:color w:val="000000"/>
          <w:sz w:val="20"/>
          <w:szCs w:val="20"/>
        </w:rPr>
        <w:t xml:space="preserve"> </w:t>
      </w:r>
    </w:p>
    <w:p w14:paraId="684EA335" w14:textId="33778B04" w:rsidR="00FD001A" w:rsidRDefault="00FD001A" w:rsidP="00E90C16">
      <w:pPr>
        <w:spacing w:after="0" w:line="240" w:lineRule="auto"/>
        <w:jc w:val="both"/>
        <w:rPr>
          <w:rFonts w:ascii="Century Gothic" w:hAnsi="Century Gothic"/>
          <w:b/>
          <w:color w:val="4472C4" w:themeColor="accent5"/>
          <w:sz w:val="20"/>
          <w:szCs w:val="20"/>
          <w:lang w:val="es-MX"/>
        </w:rPr>
      </w:pPr>
    </w:p>
    <w:p w14:paraId="0C1CEA94" w14:textId="77777777" w:rsidR="00FD001A" w:rsidRPr="002540E0" w:rsidRDefault="00FD001A" w:rsidP="00E90C16">
      <w:pPr>
        <w:spacing w:after="0" w:line="240" w:lineRule="auto"/>
        <w:jc w:val="both"/>
        <w:rPr>
          <w:rFonts w:ascii="Century Gothic" w:hAnsi="Century Gothic"/>
          <w:b/>
          <w:color w:val="4472C4" w:themeColor="accent5"/>
          <w:sz w:val="20"/>
          <w:szCs w:val="20"/>
          <w:lang w:val="es-MX"/>
        </w:rPr>
      </w:pPr>
    </w:p>
    <w:p w14:paraId="32972024" w14:textId="2A41065B" w:rsidR="00361721" w:rsidRPr="003066FD" w:rsidRDefault="00361721" w:rsidP="00E90C16">
      <w:pPr>
        <w:spacing w:after="0" w:line="240" w:lineRule="auto"/>
        <w:jc w:val="both"/>
        <w:rPr>
          <w:rFonts w:ascii="Century Gothic" w:hAnsi="Century Gothic"/>
          <w:b/>
          <w:color w:val="4472C4" w:themeColor="accent5"/>
          <w:lang w:val="es-MX"/>
        </w:rPr>
      </w:pPr>
      <w:r w:rsidRPr="003066FD">
        <w:rPr>
          <w:rFonts w:ascii="Century Gothic" w:hAnsi="Century Gothic"/>
          <w:b/>
          <w:color w:val="4472C4" w:themeColor="accent5"/>
          <w:lang w:val="es-MX"/>
        </w:rPr>
        <w:t>PUNTO CULTURAL VILLA SAN ANTONIO</w:t>
      </w:r>
    </w:p>
    <w:p w14:paraId="6C0384C2" w14:textId="6AB8DA0B" w:rsidR="00361721" w:rsidRPr="002540E0" w:rsidRDefault="00361721" w:rsidP="00E90C16">
      <w:pPr>
        <w:spacing w:after="0" w:line="240" w:lineRule="auto"/>
        <w:jc w:val="both"/>
        <w:rPr>
          <w:rFonts w:ascii="Century Gothic" w:hAnsi="Century Gothic"/>
          <w:bCs/>
          <w:sz w:val="20"/>
          <w:szCs w:val="20"/>
          <w:lang w:val="es-MX"/>
        </w:rPr>
      </w:pPr>
    </w:p>
    <w:p w14:paraId="459E2F15" w14:textId="17E326C2" w:rsidR="00265558" w:rsidRPr="003066FD" w:rsidRDefault="00361721" w:rsidP="003066FD">
      <w:pPr>
        <w:pStyle w:val="Prrafodelista"/>
        <w:numPr>
          <w:ilvl w:val="0"/>
          <w:numId w:val="21"/>
        </w:numPr>
        <w:spacing w:after="0" w:line="240" w:lineRule="auto"/>
        <w:ind w:left="426"/>
        <w:contextualSpacing w:val="0"/>
        <w:jc w:val="both"/>
        <w:rPr>
          <w:rFonts w:ascii="Century Gothic" w:hAnsi="Century Gothic"/>
          <w:b/>
          <w:sz w:val="20"/>
          <w:szCs w:val="20"/>
          <w:lang w:val="es-MX"/>
        </w:rPr>
      </w:pPr>
      <w:r w:rsidRPr="003066FD">
        <w:rPr>
          <w:rFonts w:ascii="Century Gothic" w:hAnsi="Century Gothic"/>
          <w:b/>
          <w:sz w:val="20"/>
          <w:szCs w:val="20"/>
          <w:lang w:val="es-MX"/>
        </w:rPr>
        <w:t>UNIDAD EDUCATIVA SERGIO ALMARAZ FÉ Y ALEGRÍA</w:t>
      </w:r>
    </w:p>
    <w:p w14:paraId="4710CF9D" w14:textId="77777777" w:rsidR="003066FD" w:rsidRPr="003066FD" w:rsidRDefault="00FD001A" w:rsidP="003066FD">
      <w:pPr>
        <w:spacing w:after="0" w:line="240" w:lineRule="auto"/>
        <w:ind w:firstLine="426"/>
        <w:jc w:val="both"/>
        <w:rPr>
          <w:rFonts w:ascii="Century Gothic" w:hAnsi="Century Gothic"/>
          <w:bCs/>
          <w:sz w:val="20"/>
          <w:szCs w:val="20"/>
          <w:lang w:val="es-MX"/>
        </w:rPr>
      </w:pPr>
      <w:hyperlink r:id="rId18" w:history="1">
        <w:r w:rsidR="003066FD" w:rsidRPr="003066FD">
          <w:rPr>
            <w:rStyle w:val="Hipervnculo"/>
            <w:rFonts w:ascii="Century Gothic" w:hAnsi="Century Gothic"/>
            <w:bCs/>
            <w:sz w:val="20"/>
            <w:szCs w:val="20"/>
            <w:lang w:val="es-MX"/>
          </w:rPr>
          <w:t>https://maps.app.goo.gl/E6XDGPBxGaG846MPA</w:t>
        </w:r>
      </w:hyperlink>
    </w:p>
    <w:p w14:paraId="1E0A6FEE" w14:textId="46FD6FC8" w:rsidR="003F4B0E" w:rsidRPr="002540E0" w:rsidRDefault="003F4B0E" w:rsidP="003066FD">
      <w:pPr>
        <w:pStyle w:val="Prrafodelista"/>
        <w:spacing w:after="0" w:line="240" w:lineRule="auto"/>
        <w:ind w:left="0" w:firstLine="426"/>
        <w:contextualSpacing w:val="0"/>
        <w:jc w:val="both"/>
        <w:rPr>
          <w:rFonts w:ascii="Century Gothic" w:hAnsi="Century Gothic"/>
          <w:bCs/>
          <w:sz w:val="20"/>
          <w:szCs w:val="20"/>
          <w:lang w:val="es-MX"/>
        </w:rPr>
      </w:pPr>
      <w:r w:rsidRPr="002540E0">
        <w:rPr>
          <w:rFonts w:ascii="Century Gothic" w:hAnsi="Century Gothic"/>
          <w:bCs/>
          <w:sz w:val="20"/>
          <w:szCs w:val="20"/>
          <w:lang w:val="es-MX"/>
        </w:rPr>
        <w:t>Bajo San Antonio, Calle N°9</w:t>
      </w:r>
    </w:p>
    <w:p w14:paraId="006D479C" w14:textId="77777777" w:rsidR="008B0F38" w:rsidRPr="002540E0" w:rsidRDefault="008B0F38" w:rsidP="003066FD">
      <w:pPr>
        <w:pStyle w:val="Prrafodelista"/>
        <w:spacing w:after="0" w:line="240" w:lineRule="auto"/>
        <w:ind w:left="0" w:firstLine="426"/>
        <w:contextualSpacing w:val="0"/>
        <w:jc w:val="both"/>
        <w:rPr>
          <w:rFonts w:ascii="Century Gothic" w:hAnsi="Century Gothic"/>
          <w:b/>
          <w:sz w:val="20"/>
          <w:szCs w:val="20"/>
          <w:lang w:val="es-MX"/>
        </w:rPr>
      </w:pPr>
      <w:proofErr w:type="spellStart"/>
      <w:r w:rsidRPr="002540E0">
        <w:rPr>
          <w:rFonts w:ascii="Century Gothic" w:hAnsi="Century Gothic"/>
          <w:b/>
          <w:sz w:val="20"/>
          <w:szCs w:val="20"/>
          <w:lang w:val="es-MX"/>
        </w:rPr>
        <w:t>Hrs</w:t>
      </w:r>
      <w:proofErr w:type="spellEnd"/>
      <w:r w:rsidRPr="002540E0">
        <w:rPr>
          <w:rFonts w:ascii="Century Gothic" w:hAnsi="Century Gothic"/>
          <w:b/>
          <w:sz w:val="20"/>
          <w:szCs w:val="20"/>
          <w:lang w:val="es-MX"/>
        </w:rPr>
        <w:t>. 15:00 – 22:00</w:t>
      </w:r>
    </w:p>
    <w:p w14:paraId="6492E990" w14:textId="77777777" w:rsidR="003066FD" w:rsidRDefault="003066FD" w:rsidP="00E90C16">
      <w:pPr>
        <w:pStyle w:val="Prrafodelista"/>
        <w:spacing w:after="0" w:line="240" w:lineRule="auto"/>
        <w:ind w:left="0"/>
        <w:contextualSpacing w:val="0"/>
        <w:jc w:val="both"/>
        <w:rPr>
          <w:rFonts w:ascii="Century Gothic" w:hAnsi="Century Gothic"/>
          <w:b/>
          <w:sz w:val="20"/>
          <w:szCs w:val="20"/>
          <w:lang w:val="es-MX"/>
        </w:rPr>
      </w:pPr>
    </w:p>
    <w:p w14:paraId="7B60D721" w14:textId="7842A71A" w:rsidR="008B0F38" w:rsidRPr="002540E0" w:rsidRDefault="001C081D" w:rsidP="003066FD">
      <w:pPr>
        <w:pStyle w:val="Prrafodelista"/>
        <w:spacing w:after="0" w:line="240" w:lineRule="auto"/>
        <w:ind w:left="426"/>
        <w:contextualSpacing w:val="0"/>
        <w:jc w:val="both"/>
        <w:rPr>
          <w:rFonts w:ascii="Century Gothic" w:hAnsi="Century Gothic"/>
          <w:b/>
          <w:sz w:val="20"/>
          <w:szCs w:val="20"/>
          <w:lang w:val="es-MX"/>
        </w:rPr>
      </w:pPr>
      <w:r w:rsidRPr="002540E0">
        <w:rPr>
          <w:rFonts w:ascii="Century Gothic" w:hAnsi="Century Gothic"/>
          <w:b/>
          <w:sz w:val="20"/>
          <w:szCs w:val="20"/>
          <w:lang w:val="es-MX"/>
        </w:rPr>
        <w:t>Exposiciones</w:t>
      </w:r>
      <w:r w:rsidR="008B0F38" w:rsidRPr="002540E0">
        <w:rPr>
          <w:rFonts w:ascii="Century Gothic" w:hAnsi="Century Gothic"/>
          <w:b/>
          <w:sz w:val="20"/>
          <w:szCs w:val="20"/>
          <w:lang w:val="es-MX"/>
        </w:rPr>
        <w:t>:</w:t>
      </w:r>
    </w:p>
    <w:p w14:paraId="5D8E9905" w14:textId="3C8DBED1" w:rsidR="008B0F38" w:rsidRPr="002540E0" w:rsidRDefault="008B0F38" w:rsidP="003066FD">
      <w:pPr>
        <w:spacing w:after="0" w:line="240" w:lineRule="auto"/>
        <w:ind w:left="426"/>
        <w:jc w:val="both"/>
        <w:rPr>
          <w:rFonts w:ascii="Century Gothic" w:hAnsi="Century Gothic"/>
          <w:b/>
          <w:sz w:val="20"/>
          <w:szCs w:val="20"/>
          <w:lang w:val="es-MX"/>
        </w:rPr>
      </w:pPr>
      <w:r w:rsidRPr="002540E0">
        <w:rPr>
          <w:rFonts w:ascii="Century Gothic" w:hAnsi="Century Gothic"/>
          <w:b/>
          <w:sz w:val="20"/>
          <w:szCs w:val="20"/>
          <w:lang w:val="es-MX"/>
        </w:rPr>
        <w:t>“MI LA PAZ CULTURA VIVA”: La</w:t>
      </w:r>
      <w:r w:rsidRPr="002540E0">
        <w:rPr>
          <w:rFonts w:ascii="Century Gothic" w:hAnsi="Century Gothic" w:cs="Calibri"/>
          <w:color w:val="000000"/>
          <w:sz w:val="20"/>
          <w:szCs w:val="20"/>
        </w:rPr>
        <w:t xml:space="preserve"> actividad consiste en la presentación de escenarios transformando el espacio educativo en un escenario activo donde se muestran la cultura viva de su gente y de sus tradiciones a través de: representaciones escénicas, monólogos, exposiciones y danzas que permite apreciar la esencia de nuestra ciudad La Paz La presentación será realizada por estudiantes de nuestra institución.  El objetivo </w:t>
      </w:r>
      <w:r w:rsidRPr="002540E0">
        <w:rPr>
          <w:rFonts w:ascii="Century Gothic" w:hAnsi="Century Gothic" w:cs="Calibri"/>
          <w:color w:val="000000"/>
          <w:sz w:val="20"/>
          <w:szCs w:val="20"/>
        </w:rPr>
        <w:lastRenderedPageBreak/>
        <w:t>es difundir cultura, fortalecer la identidad paceña y generar una experiencia dinámica, emotiva y significativa para el público.</w:t>
      </w:r>
    </w:p>
    <w:p w14:paraId="42914D9A" w14:textId="77777777" w:rsidR="008B0F38" w:rsidRPr="002540E0" w:rsidRDefault="008B0F38" w:rsidP="003066FD">
      <w:pPr>
        <w:pStyle w:val="Prrafodelista"/>
        <w:spacing w:after="0" w:line="240" w:lineRule="auto"/>
        <w:ind w:left="426"/>
        <w:contextualSpacing w:val="0"/>
        <w:rPr>
          <w:rFonts w:ascii="Century Gothic" w:hAnsi="Century Gothic" w:cs="Calibri"/>
          <w:color w:val="000000"/>
          <w:sz w:val="20"/>
          <w:szCs w:val="20"/>
        </w:rPr>
      </w:pPr>
    </w:p>
    <w:p w14:paraId="79DCE31D" w14:textId="77777777" w:rsidR="00893931" w:rsidRPr="002540E0" w:rsidRDefault="008B0F38" w:rsidP="003066FD">
      <w:pPr>
        <w:pStyle w:val="Prrafodelista"/>
        <w:spacing w:after="0" w:line="240" w:lineRule="auto"/>
        <w:ind w:left="426"/>
        <w:contextualSpacing w:val="0"/>
        <w:jc w:val="both"/>
        <w:rPr>
          <w:rFonts w:ascii="Century Gothic" w:hAnsi="Century Gothic" w:cs="Calibri"/>
          <w:color w:val="000000"/>
          <w:sz w:val="20"/>
          <w:szCs w:val="20"/>
        </w:rPr>
      </w:pPr>
      <w:r w:rsidRPr="002540E0">
        <w:rPr>
          <w:rFonts w:ascii="Century Gothic" w:hAnsi="Century Gothic" w:cs="Calibri"/>
          <w:color w:val="000000"/>
          <w:sz w:val="20"/>
          <w:szCs w:val="20"/>
        </w:rPr>
        <w:t xml:space="preserve"> </w:t>
      </w:r>
      <w:r w:rsidRPr="002540E0">
        <w:rPr>
          <w:rFonts w:ascii="Century Gothic" w:hAnsi="Century Gothic"/>
          <w:b/>
          <w:bCs/>
          <w:color w:val="000000"/>
          <w:sz w:val="20"/>
          <w:szCs w:val="20"/>
        </w:rPr>
        <w:t xml:space="preserve">“YO SOY SU GENTE”: </w:t>
      </w:r>
      <w:r w:rsidRPr="002540E0">
        <w:rPr>
          <w:rFonts w:ascii="Century Gothic" w:hAnsi="Century Gothic" w:cs="Calibri"/>
          <w:color w:val="000000"/>
          <w:sz w:val="20"/>
          <w:szCs w:val="20"/>
        </w:rPr>
        <w:t xml:space="preserve">Este bloque da vida a personajes representativos de la ciudad de La Paz, como la chola paceña, el </w:t>
      </w:r>
      <w:proofErr w:type="spellStart"/>
      <w:r w:rsidRPr="002540E0">
        <w:rPr>
          <w:rFonts w:ascii="Century Gothic" w:hAnsi="Century Gothic" w:cs="Calibri"/>
          <w:color w:val="000000"/>
          <w:sz w:val="20"/>
          <w:szCs w:val="20"/>
        </w:rPr>
        <w:t>pajpaku</w:t>
      </w:r>
      <w:proofErr w:type="spellEnd"/>
      <w:r w:rsidRPr="002540E0">
        <w:rPr>
          <w:rFonts w:ascii="Century Gothic" w:hAnsi="Century Gothic" w:cs="Calibri"/>
          <w:color w:val="000000"/>
          <w:sz w:val="20"/>
          <w:szCs w:val="20"/>
        </w:rPr>
        <w:t>, el lustrabotas y el aparapita. Cada personaje ingresa con una pequeña escenificación que muestra su esencia en la vida cotidiana paceña, para luego presentar un monólogo breve que explique lo que representa: trabajo, dignidad, identidad, sabiduría, comercio popular, esfuerzo y esperanza.</w:t>
      </w:r>
    </w:p>
    <w:p w14:paraId="5B5ADF4A" w14:textId="2A01C9AC" w:rsidR="008B0F38" w:rsidRPr="002540E0" w:rsidRDefault="008B0F38" w:rsidP="003066FD">
      <w:pPr>
        <w:pStyle w:val="Prrafodelista"/>
        <w:spacing w:after="0" w:line="240" w:lineRule="auto"/>
        <w:ind w:left="426"/>
        <w:contextualSpacing w:val="0"/>
        <w:jc w:val="both"/>
        <w:rPr>
          <w:rFonts w:ascii="Century Gothic" w:hAnsi="Century Gothic"/>
          <w:b/>
          <w:bCs/>
          <w:color w:val="000000"/>
          <w:sz w:val="20"/>
          <w:szCs w:val="20"/>
        </w:rPr>
      </w:pPr>
    </w:p>
    <w:p w14:paraId="48350BA0" w14:textId="77777777" w:rsidR="008B0F38" w:rsidRPr="002540E0" w:rsidRDefault="008B0F38" w:rsidP="003066FD">
      <w:pPr>
        <w:pStyle w:val="Prrafodelista"/>
        <w:spacing w:after="0" w:line="240" w:lineRule="auto"/>
        <w:ind w:left="426"/>
        <w:contextualSpacing w:val="0"/>
        <w:jc w:val="both"/>
        <w:rPr>
          <w:rFonts w:ascii="Century Gothic" w:hAnsi="Century Gothic" w:cs="Calibri"/>
          <w:color w:val="000000"/>
          <w:sz w:val="20"/>
          <w:szCs w:val="20"/>
        </w:rPr>
      </w:pPr>
      <w:r w:rsidRPr="002540E0">
        <w:rPr>
          <w:rFonts w:ascii="Century Gothic" w:hAnsi="Century Gothic"/>
          <w:b/>
          <w:bCs/>
          <w:color w:val="000000"/>
          <w:sz w:val="20"/>
          <w:szCs w:val="20"/>
        </w:rPr>
        <w:t xml:space="preserve">“YO SOY SU TRADICIÓN VIVA”: </w:t>
      </w:r>
      <w:r w:rsidRPr="002540E0">
        <w:rPr>
          <w:rFonts w:ascii="Century Gothic" w:hAnsi="Century Gothic" w:cs="Calibri"/>
          <w:color w:val="000000"/>
          <w:sz w:val="20"/>
          <w:szCs w:val="20"/>
        </w:rPr>
        <w:t>Este bloque representa expresiones culturales y símbolos emblemáticos de La Paz, como el Ekeko, el Gran Poder y el Illimani. Cada elemento se presenta mediante una escena corta con apoyo de otros estudiantes, de modo que el público primero observe la tradición en acción y luego escuche su significado histórico, cultural y simbólico. Se busca mostrar que la tradición paceña no pertenece solo al pasado, sino que continúa viva en la memoria y en la práctica social.</w:t>
      </w:r>
    </w:p>
    <w:p w14:paraId="360BC8A0" w14:textId="77777777" w:rsidR="008B0F38" w:rsidRPr="002540E0" w:rsidRDefault="008B0F38" w:rsidP="003066FD">
      <w:pPr>
        <w:pStyle w:val="Prrafodelista"/>
        <w:spacing w:after="0" w:line="240" w:lineRule="auto"/>
        <w:ind w:left="426"/>
        <w:contextualSpacing w:val="0"/>
        <w:jc w:val="both"/>
        <w:rPr>
          <w:rFonts w:ascii="Century Gothic" w:hAnsi="Century Gothic" w:cs="Calibri"/>
          <w:color w:val="000000"/>
          <w:sz w:val="20"/>
          <w:szCs w:val="20"/>
        </w:rPr>
      </w:pPr>
      <w:r w:rsidRPr="002540E0">
        <w:rPr>
          <w:rFonts w:ascii="Century Gothic" w:hAnsi="Century Gothic" w:cs="Calibri"/>
          <w:color w:val="000000"/>
          <w:sz w:val="20"/>
          <w:szCs w:val="20"/>
        </w:rPr>
        <w:br/>
      </w:r>
      <w:r w:rsidRPr="002540E0">
        <w:rPr>
          <w:rFonts w:ascii="Century Gothic" w:hAnsi="Century Gothic"/>
          <w:b/>
          <w:bCs/>
          <w:color w:val="000000"/>
          <w:sz w:val="20"/>
          <w:szCs w:val="20"/>
        </w:rPr>
        <w:t xml:space="preserve">“LABORATORIO DE LA ALTURA: LA CIENCIA ANCESTRAL DE LOS ANDES”: </w:t>
      </w:r>
      <w:r w:rsidRPr="002540E0">
        <w:rPr>
          <w:rFonts w:ascii="Century Gothic" w:hAnsi="Century Gothic" w:cs="Calibri"/>
          <w:color w:val="000000"/>
          <w:sz w:val="20"/>
          <w:szCs w:val="20"/>
        </w:rPr>
        <w:t>Esta exposición propone una relectura del territorio paceño (antiguo Collasuyo), desplazando la visión del "clima hostil" hacia una de "laboratorio natural". Se busca que el visitante comprenda que las temperaturas extremas y la altitud no fueron obstáculos, sino las herramientas tecnológicas fundamentales de la civilización Inca y las culturas precolombinas para dominar su entorno.</w:t>
      </w:r>
    </w:p>
    <w:p w14:paraId="7D1C713F" w14:textId="77777777" w:rsidR="008B0F38" w:rsidRPr="002540E0" w:rsidRDefault="008B0F38" w:rsidP="003066FD">
      <w:pPr>
        <w:pStyle w:val="Prrafodelista"/>
        <w:spacing w:after="0" w:line="240" w:lineRule="auto"/>
        <w:ind w:left="426"/>
        <w:contextualSpacing w:val="0"/>
        <w:jc w:val="both"/>
        <w:rPr>
          <w:rFonts w:ascii="Century Gothic" w:hAnsi="Century Gothic" w:cs="Calibri"/>
          <w:color w:val="000000"/>
          <w:sz w:val="20"/>
          <w:szCs w:val="20"/>
        </w:rPr>
      </w:pPr>
      <w:r w:rsidRPr="002540E0">
        <w:rPr>
          <w:rFonts w:ascii="Century Gothic" w:hAnsi="Century Gothic"/>
          <w:sz w:val="20"/>
          <w:szCs w:val="20"/>
        </w:rPr>
        <w:br/>
      </w:r>
      <w:r w:rsidRPr="002540E0">
        <w:rPr>
          <w:rFonts w:ascii="Century Gothic" w:hAnsi="Century Gothic"/>
          <w:b/>
          <w:bCs/>
          <w:color w:val="000000"/>
          <w:sz w:val="20"/>
          <w:szCs w:val="20"/>
        </w:rPr>
        <w:t xml:space="preserve">“PERSONAJES REVOLUCIONARIOS DE VILLA SAN ANTONIO”: </w:t>
      </w:r>
      <w:r w:rsidRPr="002540E0">
        <w:rPr>
          <w:rFonts w:ascii="Century Gothic" w:hAnsi="Century Gothic" w:cs="Calibri"/>
          <w:color w:val="000000"/>
          <w:sz w:val="20"/>
          <w:szCs w:val="20"/>
        </w:rPr>
        <w:t>Dramatización y monólogos de personajes revolucionarios de bajo San Antonio, mostrando la importancia de la zona.</w:t>
      </w:r>
    </w:p>
    <w:p w14:paraId="473176E5" w14:textId="51A80EEE" w:rsidR="008B0F38" w:rsidRPr="002540E0" w:rsidRDefault="008B0F38" w:rsidP="003066FD">
      <w:pPr>
        <w:pStyle w:val="Prrafodelista"/>
        <w:spacing w:after="0" w:line="240" w:lineRule="auto"/>
        <w:ind w:left="426"/>
        <w:contextualSpacing w:val="0"/>
        <w:jc w:val="both"/>
        <w:rPr>
          <w:rFonts w:ascii="Century Gothic" w:hAnsi="Century Gothic" w:cs="Calibri"/>
          <w:color w:val="000000"/>
          <w:sz w:val="20"/>
          <w:szCs w:val="20"/>
        </w:rPr>
      </w:pPr>
      <w:r w:rsidRPr="002540E0">
        <w:rPr>
          <w:rFonts w:ascii="Century Gothic" w:hAnsi="Century Gothic" w:cs="Calibri"/>
          <w:color w:val="000000"/>
          <w:sz w:val="20"/>
          <w:szCs w:val="20"/>
        </w:rPr>
        <w:br/>
      </w:r>
      <w:r w:rsidR="001C081D" w:rsidRPr="002540E0">
        <w:rPr>
          <w:rFonts w:ascii="Century Gothic" w:hAnsi="Century Gothic"/>
          <w:b/>
          <w:bCs/>
          <w:color w:val="000000"/>
          <w:sz w:val="20"/>
          <w:szCs w:val="20"/>
        </w:rPr>
        <w:t>“LA PAZ HISTORIA FOLCLÓ</w:t>
      </w:r>
      <w:r w:rsidRPr="002540E0">
        <w:rPr>
          <w:rFonts w:ascii="Century Gothic" w:hAnsi="Century Gothic"/>
          <w:b/>
          <w:bCs/>
          <w:color w:val="000000"/>
          <w:sz w:val="20"/>
          <w:szCs w:val="20"/>
        </w:rPr>
        <w:t>RICA”</w:t>
      </w:r>
      <w:r w:rsidR="001C081D" w:rsidRPr="002540E0">
        <w:rPr>
          <w:rFonts w:ascii="Century Gothic" w:hAnsi="Century Gothic"/>
          <w:b/>
          <w:bCs/>
          <w:color w:val="000000"/>
          <w:sz w:val="20"/>
          <w:szCs w:val="20"/>
        </w:rPr>
        <w:t xml:space="preserve">: </w:t>
      </w:r>
      <w:r w:rsidRPr="002540E0">
        <w:rPr>
          <w:rFonts w:ascii="Century Gothic" w:hAnsi="Century Gothic" w:cs="Calibri"/>
          <w:color w:val="000000"/>
          <w:sz w:val="20"/>
          <w:szCs w:val="20"/>
        </w:rPr>
        <w:t>Presentación escénica de danzas folklóricas típicas de nuestra ciudad desarrollada por estudiantes de sexto de secundaria. Permitirá apreciar la esencia histórica folclórica de La Paz a través de expresión corporal, música, danza, y relato histórico</w:t>
      </w:r>
      <w:r w:rsidR="001C081D" w:rsidRPr="002540E0">
        <w:rPr>
          <w:rFonts w:ascii="Century Gothic" w:hAnsi="Century Gothic" w:cs="Calibri"/>
          <w:color w:val="000000"/>
          <w:sz w:val="20"/>
          <w:szCs w:val="20"/>
        </w:rPr>
        <w:t>.</w:t>
      </w:r>
    </w:p>
    <w:p w14:paraId="4FAB1684" w14:textId="77777777" w:rsidR="008B0F38" w:rsidRPr="002540E0" w:rsidRDefault="008B0F38" w:rsidP="003066FD">
      <w:pPr>
        <w:spacing w:after="0" w:line="240" w:lineRule="auto"/>
        <w:ind w:left="426"/>
        <w:jc w:val="both"/>
        <w:rPr>
          <w:rFonts w:ascii="Century Gothic" w:hAnsi="Century Gothic"/>
          <w:bCs/>
          <w:sz w:val="20"/>
          <w:szCs w:val="20"/>
          <w:lang w:val="es-MX"/>
        </w:rPr>
      </w:pPr>
    </w:p>
    <w:p w14:paraId="718BB24C" w14:textId="60D6446C" w:rsidR="008B0F38" w:rsidRPr="002540E0" w:rsidRDefault="008B0F38" w:rsidP="003066FD">
      <w:pPr>
        <w:pStyle w:val="Prrafodelista"/>
        <w:spacing w:after="0" w:line="240" w:lineRule="auto"/>
        <w:ind w:left="426"/>
        <w:rPr>
          <w:rFonts w:ascii="Century Gothic" w:hAnsi="Century Gothic"/>
          <w:b/>
          <w:bCs/>
          <w:color w:val="000000"/>
          <w:sz w:val="20"/>
          <w:szCs w:val="20"/>
        </w:rPr>
      </w:pPr>
      <w:r w:rsidRPr="002540E0">
        <w:rPr>
          <w:rFonts w:ascii="Century Gothic" w:hAnsi="Century Gothic"/>
          <w:b/>
          <w:bCs/>
          <w:color w:val="000000"/>
          <w:sz w:val="20"/>
          <w:szCs w:val="20"/>
        </w:rPr>
        <w:t xml:space="preserve">Actividad: </w:t>
      </w:r>
    </w:p>
    <w:p w14:paraId="1C8C23B9" w14:textId="77777777" w:rsidR="003066FD" w:rsidRDefault="008B0F38" w:rsidP="003066FD">
      <w:pPr>
        <w:pStyle w:val="Prrafodelista"/>
        <w:spacing w:after="0" w:line="240" w:lineRule="auto"/>
        <w:ind w:left="426"/>
        <w:rPr>
          <w:rFonts w:ascii="Century Gothic" w:hAnsi="Century Gothic" w:cs="Calibri"/>
          <w:color w:val="000000"/>
          <w:sz w:val="20"/>
          <w:szCs w:val="20"/>
        </w:rPr>
      </w:pPr>
      <w:r w:rsidRPr="002540E0">
        <w:rPr>
          <w:rFonts w:ascii="Century Gothic" w:hAnsi="Century Gothic"/>
          <w:b/>
          <w:bCs/>
          <w:color w:val="000000"/>
          <w:sz w:val="20"/>
          <w:szCs w:val="20"/>
        </w:rPr>
        <w:br/>
      </w:r>
      <w:r w:rsidRPr="002540E0">
        <w:rPr>
          <w:rFonts w:ascii="Century Gothic" w:hAnsi="Century Gothic"/>
          <w:color w:val="000000"/>
          <w:sz w:val="20"/>
          <w:szCs w:val="20"/>
        </w:rPr>
        <w:t xml:space="preserve"> </w:t>
      </w:r>
      <w:r w:rsidRPr="002540E0">
        <w:rPr>
          <w:rFonts w:ascii="Century Gothic" w:hAnsi="Century Gothic"/>
          <w:b/>
          <w:bCs/>
          <w:color w:val="000000"/>
          <w:sz w:val="20"/>
          <w:szCs w:val="20"/>
        </w:rPr>
        <w:t>“Mi La Paz Cultura Viva”</w:t>
      </w:r>
      <w:r w:rsidR="001C081D" w:rsidRPr="002540E0">
        <w:rPr>
          <w:rFonts w:ascii="Century Gothic" w:hAnsi="Century Gothic"/>
          <w:color w:val="000000"/>
          <w:sz w:val="20"/>
          <w:szCs w:val="20"/>
        </w:rPr>
        <w:t xml:space="preserve"> 15:00 a 22:00 (rotativo).</w:t>
      </w:r>
      <w:r w:rsidRPr="002540E0">
        <w:rPr>
          <w:rFonts w:ascii="Century Gothic" w:hAnsi="Century Gothic"/>
          <w:b/>
          <w:bCs/>
          <w:color w:val="000000"/>
          <w:sz w:val="20"/>
          <w:szCs w:val="20"/>
        </w:rPr>
        <w:br/>
      </w:r>
    </w:p>
    <w:p w14:paraId="1744007A" w14:textId="47432C60" w:rsidR="008B0F38" w:rsidRPr="002540E0" w:rsidRDefault="008B0F38" w:rsidP="003066FD">
      <w:pPr>
        <w:pStyle w:val="Prrafodelista"/>
        <w:spacing w:after="0" w:line="240" w:lineRule="auto"/>
        <w:ind w:left="426"/>
        <w:rPr>
          <w:rFonts w:ascii="Century Gothic" w:hAnsi="Century Gothic"/>
          <w:bCs/>
          <w:sz w:val="20"/>
          <w:szCs w:val="20"/>
          <w:lang w:val="es-MX"/>
        </w:rPr>
      </w:pPr>
      <w:r w:rsidRPr="002540E0">
        <w:rPr>
          <w:rFonts w:ascii="Century Gothic" w:hAnsi="Century Gothic" w:cs="Calibri"/>
          <w:color w:val="000000"/>
          <w:sz w:val="20"/>
          <w:szCs w:val="20"/>
        </w:rPr>
        <w:t>El objetivo es difundir cultura, fortalecer la identidad paceña y generar una experiencia dinámica, emotiva y significativa para el público. (Todo público)</w:t>
      </w:r>
    </w:p>
    <w:p w14:paraId="704D5684" w14:textId="77777777" w:rsidR="008B0F38" w:rsidRPr="002540E0" w:rsidRDefault="008B0F38" w:rsidP="00E90C16">
      <w:pPr>
        <w:pStyle w:val="Prrafodelista"/>
        <w:spacing w:after="0" w:line="240" w:lineRule="auto"/>
        <w:ind w:left="0"/>
        <w:contextualSpacing w:val="0"/>
        <w:jc w:val="both"/>
        <w:rPr>
          <w:rFonts w:ascii="Century Gothic" w:hAnsi="Century Gothic"/>
          <w:b/>
          <w:sz w:val="20"/>
          <w:szCs w:val="20"/>
          <w:lang w:val="es-MX"/>
        </w:rPr>
      </w:pPr>
    </w:p>
    <w:p w14:paraId="61FCF6F1" w14:textId="3BF0279E" w:rsidR="008B0F38" w:rsidRPr="003066FD" w:rsidRDefault="00336A4D" w:rsidP="003066FD">
      <w:pPr>
        <w:pStyle w:val="Prrafodelista"/>
        <w:numPr>
          <w:ilvl w:val="0"/>
          <w:numId w:val="21"/>
        </w:numPr>
        <w:spacing w:after="0" w:line="240" w:lineRule="auto"/>
        <w:ind w:left="426"/>
        <w:contextualSpacing w:val="0"/>
        <w:jc w:val="both"/>
        <w:rPr>
          <w:rFonts w:ascii="Century Gothic" w:hAnsi="Century Gothic"/>
          <w:b/>
          <w:sz w:val="20"/>
          <w:szCs w:val="20"/>
          <w:lang w:val="es-MX"/>
        </w:rPr>
      </w:pPr>
      <w:r w:rsidRPr="003066FD">
        <w:rPr>
          <w:rFonts w:ascii="Century Gothic" w:hAnsi="Century Gothic" w:cs="Times New Roman"/>
          <w:b/>
          <w:color w:val="000000"/>
          <w:sz w:val="20"/>
          <w:szCs w:val="20"/>
        </w:rPr>
        <w:t>“BOLIVIAN TRADITIONS”</w:t>
      </w:r>
    </w:p>
    <w:p w14:paraId="29D48E5E" w14:textId="77777777" w:rsidR="003066FD" w:rsidRDefault="00FD001A" w:rsidP="003066FD">
      <w:pPr>
        <w:spacing w:after="0" w:line="240" w:lineRule="auto"/>
        <w:ind w:firstLine="426"/>
        <w:jc w:val="both"/>
        <w:rPr>
          <w:rStyle w:val="Hipervnculo"/>
          <w:rFonts w:ascii="Century Gothic" w:hAnsi="Century Gothic"/>
          <w:sz w:val="20"/>
          <w:szCs w:val="20"/>
          <w:lang w:val="es-MX"/>
        </w:rPr>
      </w:pPr>
      <w:hyperlink r:id="rId19" w:history="1">
        <w:r w:rsidR="003066FD" w:rsidRPr="002540E0">
          <w:rPr>
            <w:rStyle w:val="Hipervnculo"/>
            <w:rFonts w:ascii="Century Gothic" w:hAnsi="Century Gothic"/>
            <w:sz w:val="20"/>
            <w:szCs w:val="20"/>
            <w:lang w:val="es-MX"/>
          </w:rPr>
          <w:t>https://maps.app.goo.gl/Mq14pAXVAPFmG9z8A</w:t>
        </w:r>
      </w:hyperlink>
    </w:p>
    <w:p w14:paraId="5B1715C0" w14:textId="5A668563" w:rsidR="00B74F61" w:rsidRPr="002540E0" w:rsidRDefault="00B74F61" w:rsidP="003066FD">
      <w:pPr>
        <w:spacing w:after="0" w:line="240" w:lineRule="auto"/>
        <w:ind w:firstLine="426"/>
        <w:jc w:val="both"/>
        <w:rPr>
          <w:rFonts w:ascii="Century Gothic" w:hAnsi="Century Gothic"/>
          <w:sz w:val="20"/>
          <w:szCs w:val="20"/>
          <w:lang w:val="es-MX"/>
        </w:rPr>
      </w:pPr>
      <w:r w:rsidRPr="002540E0">
        <w:rPr>
          <w:rFonts w:ascii="Century Gothic" w:hAnsi="Century Gothic"/>
          <w:sz w:val="20"/>
          <w:szCs w:val="20"/>
          <w:lang w:val="es-MX"/>
        </w:rPr>
        <w:t>Villa Copacabana Ex parada del 15 Av. Rafael Ballivian #2225</w:t>
      </w:r>
    </w:p>
    <w:p w14:paraId="409A7875" w14:textId="2AF5F355" w:rsidR="008B0F38" w:rsidRPr="002540E0" w:rsidRDefault="00336A4D" w:rsidP="003066FD">
      <w:pPr>
        <w:spacing w:after="0" w:line="240" w:lineRule="auto"/>
        <w:ind w:firstLine="426"/>
        <w:jc w:val="both"/>
        <w:rPr>
          <w:rFonts w:ascii="Century Gothic" w:hAnsi="Century Gothic"/>
          <w:sz w:val="20"/>
          <w:szCs w:val="20"/>
          <w:lang w:val="es-MX"/>
        </w:rPr>
      </w:pPr>
      <w:proofErr w:type="spellStart"/>
      <w:r w:rsidRPr="002540E0">
        <w:rPr>
          <w:rFonts w:ascii="Century Gothic" w:hAnsi="Century Gothic"/>
          <w:sz w:val="20"/>
          <w:szCs w:val="20"/>
          <w:lang w:val="es-MX"/>
        </w:rPr>
        <w:t>Hrs</w:t>
      </w:r>
      <w:proofErr w:type="spellEnd"/>
      <w:r w:rsidRPr="002540E0">
        <w:rPr>
          <w:rFonts w:ascii="Century Gothic" w:hAnsi="Century Gothic"/>
          <w:sz w:val="20"/>
          <w:szCs w:val="20"/>
          <w:lang w:val="es-MX"/>
        </w:rPr>
        <w:t>: 15:00 a 23:00</w:t>
      </w:r>
    </w:p>
    <w:p w14:paraId="769F7716" w14:textId="77777777" w:rsidR="003066FD" w:rsidRDefault="003066FD" w:rsidP="00E90C16">
      <w:pPr>
        <w:pStyle w:val="Prrafodelista"/>
        <w:spacing w:after="0" w:line="240" w:lineRule="auto"/>
        <w:ind w:left="0"/>
        <w:contextualSpacing w:val="0"/>
        <w:jc w:val="both"/>
        <w:rPr>
          <w:rFonts w:ascii="Century Gothic" w:hAnsi="Century Gothic"/>
          <w:b/>
          <w:sz w:val="20"/>
          <w:szCs w:val="20"/>
          <w:lang w:val="es-MX"/>
        </w:rPr>
      </w:pPr>
    </w:p>
    <w:p w14:paraId="5EA87642" w14:textId="77777777" w:rsidR="003066FD" w:rsidRDefault="00336A4D" w:rsidP="00E90C16">
      <w:pPr>
        <w:pStyle w:val="Prrafodelista"/>
        <w:spacing w:after="0" w:line="240" w:lineRule="auto"/>
        <w:ind w:left="0"/>
        <w:contextualSpacing w:val="0"/>
        <w:jc w:val="both"/>
        <w:rPr>
          <w:rFonts w:ascii="Century Gothic" w:hAnsi="Century Gothic"/>
          <w:b/>
          <w:sz w:val="20"/>
          <w:szCs w:val="20"/>
          <w:lang w:val="es-MX"/>
        </w:rPr>
      </w:pPr>
      <w:r w:rsidRPr="002540E0">
        <w:rPr>
          <w:rFonts w:ascii="Century Gothic" w:hAnsi="Century Gothic"/>
          <w:b/>
          <w:sz w:val="20"/>
          <w:szCs w:val="20"/>
          <w:lang w:val="es-MX"/>
        </w:rPr>
        <w:t>Exposiciones y Actividades</w:t>
      </w:r>
    </w:p>
    <w:p w14:paraId="2667DF9F" w14:textId="7FCDB823" w:rsidR="00336A4D" w:rsidRPr="002540E0" w:rsidRDefault="00336A4D" w:rsidP="00E90C16">
      <w:pPr>
        <w:pStyle w:val="Prrafodelista"/>
        <w:spacing w:after="0" w:line="240" w:lineRule="auto"/>
        <w:ind w:left="0"/>
        <w:contextualSpacing w:val="0"/>
        <w:jc w:val="both"/>
        <w:rPr>
          <w:rFonts w:ascii="Century Gothic" w:hAnsi="Century Gothic"/>
          <w:b/>
          <w:sz w:val="20"/>
          <w:szCs w:val="20"/>
          <w:lang w:val="es-MX"/>
        </w:rPr>
      </w:pPr>
      <w:r w:rsidRPr="002540E0">
        <w:rPr>
          <w:rFonts w:ascii="Century Gothic" w:hAnsi="Century Gothic"/>
          <w:b/>
          <w:sz w:val="20"/>
          <w:szCs w:val="20"/>
          <w:lang w:val="es-MX"/>
        </w:rPr>
        <w:t xml:space="preserve"> </w:t>
      </w:r>
    </w:p>
    <w:p w14:paraId="010BF27B" w14:textId="7C821F1A" w:rsidR="008B0F38" w:rsidRDefault="00336A4D" w:rsidP="003066FD">
      <w:pPr>
        <w:pStyle w:val="Prrafodelista"/>
        <w:spacing w:after="0" w:line="240" w:lineRule="auto"/>
        <w:ind w:left="0"/>
        <w:contextualSpacing w:val="0"/>
        <w:jc w:val="both"/>
        <w:rPr>
          <w:rFonts w:ascii="Century Gothic" w:hAnsi="Century Gothic" w:cs="Times New Roman"/>
          <w:color w:val="000000"/>
          <w:sz w:val="20"/>
          <w:szCs w:val="20"/>
        </w:rPr>
      </w:pPr>
      <w:proofErr w:type="spellStart"/>
      <w:r w:rsidRPr="002540E0">
        <w:rPr>
          <w:rFonts w:ascii="Century Gothic" w:hAnsi="Century Gothic" w:cs="Times New Roman"/>
          <w:b/>
          <w:color w:val="000000"/>
          <w:sz w:val="20"/>
          <w:szCs w:val="20"/>
        </w:rPr>
        <w:t>Bolivian</w:t>
      </w:r>
      <w:proofErr w:type="spellEnd"/>
      <w:r w:rsidRPr="002540E0">
        <w:rPr>
          <w:rFonts w:ascii="Century Gothic" w:hAnsi="Century Gothic" w:cs="Times New Roman"/>
          <w:b/>
          <w:color w:val="000000"/>
          <w:sz w:val="20"/>
          <w:szCs w:val="20"/>
        </w:rPr>
        <w:t xml:space="preserve"> </w:t>
      </w:r>
      <w:proofErr w:type="spellStart"/>
      <w:r w:rsidRPr="002540E0">
        <w:rPr>
          <w:rFonts w:ascii="Century Gothic" w:hAnsi="Century Gothic" w:cs="Times New Roman"/>
          <w:b/>
          <w:color w:val="000000"/>
          <w:sz w:val="20"/>
          <w:szCs w:val="20"/>
        </w:rPr>
        <w:t>Traditions</w:t>
      </w:r>
      <w:proofErr w:type="spellEnd"/>
      <w:r w:rsidRPr="002540E0">
        <w:rPr>
          <w:rFonts w:ascii="Century Gothic" w:hAnsi="Century Gothic" w:cs="Times New Roman"/>
          <w:b/>
          <w:color w:val="000000"/>
          <w:sz w:val="20"/>
          <w:szCs w:val="20"/>
        </w:rPr>
        <w:t xml:space="preserve"> “Vive las tradiciones”: </w:t>
      </w:r>
      <w:r w:rsidRPr="002540E0">
        <w:rPr>
          <w:rFonts w:ascii="Century Gothic" w:hAnsi="Century Gothic" w:cs="Times New Roman"/>
          <w:color w:val="000000"/>
          <w:sz w:val="20"/>
          <w:szCs w:val="20"/>
        </w:rPr>
        <w:t>Se realizará un tour innovador, que te hace vivir lo mejor de las</w:t>
      </w:r>
      <w:r w:rsidRPr="002540E0">
        <w:rPr>
          <w:rFonts w:ascii="Century Gothic" w:hAnsi="Century Gothic"/>
          <w:color w:val="000000"/>
          <w:sz w:val="20"/>
          <w:szCs w:val="20"/>
        </w:rPr>
        <w:t xml:space="preserve"> </w:t>
      </w:r>
      <w:r w:rsidRPr="002540E0">
        <w:rPr>
          <w:rFonts w:ascii="Century Gothic" w:hAnsi="Century Gothic" w:cs="Times New Roman"/>
          <w:color w:val="000000"/>
          <w:sz w:val="20"/>
          <w:szCs w:val="20"/>
        </w:rPr>
        <w:t xml:space="preserve">tradiciones más populares de las regiones de Bolivia, Todos Santos, Navidad de </w:t>
      </w:r>
      <w:proofErr w:type="spellStart"/>
      <w:r w:rsidRPr="002540E0">
        <w:rPr>
          <w:rFonts w:ascii="Century Gothic" w:hAnsi="Century Gothic" w:cs="Times New Roman"/>
          <w:color w:val="000000"/>
          <w:sz w:val="20"/>
          <w:szCs w:val="20"/>
        </w:rPr>
        <w:t>Zudañes</w:t>
      </w:r>
      <w:proofErr w:type="spellEnd"/>
      <w:r w:rsidRPr="002540E0">
        <w:rPr>
          <w:rFonts w:ascii="Century Gothic" w:hAnsi="Century Gothic" w:cs="Times New Roman"/>
          <w:color w:val="000000"/>
          <w:sz w:val="20"/>
          <w:szCs w:val="20"/>
        </w:rPr>
        <w:t>, Alasitas,</w:t>
      </w:r>
      <w:r w:rsidRPr="002540E0">
        <w:rPr>
          <w:rFonts w:ascii="Century Gothic" w:hAnsi="Century Gothic"/>
          <w:color w:val="000000"/>
          <w:sz w:val="20"/>
          <w:szCs w:val="20"/>
        </w:rPr>
        <w:t xml:space="preserve"> </w:t>
      </w:r>
      <w:r w:rsidRPr="002540E0">
        <w:rPr>
          <w:rFonts w:ascii="Century Gothic" w:hAnsi="Century Gothic" w:cs="Times New Roman"/>
          <w:color w:val="000000"/>
          <w:sz w:val="20"/>
          <w:szCs w:val="20"/>
        </w:rPr>
        <w:t>Carnaval Boliviano, Año Nuevo Aymara, con apoyo de guías, grupo folclórico en vivo, bailarines,</w:t>
      </w:r>
      <w:r w:rsidRPr="002540E0">
        <w:rPr>
          <w:rFonts w:ascii="Century Gothic" w:hAnsi="Century Gothic"/>
          <w:color w:val="000000"/>
          <w:sz w:val="20"/>
          <w:szCs w:val="20"/>
        </w:rPr>
        <w:t xml:space="preserve"> </w:t>
      </w:r>
      <w:r w:rsidRPr="002540E0">
        <w:rPr>
          <w:rFonts w:ascii="Century Gothic" w:hAnsi="Century Gothic" w:cs="Times New Roman"/>
          <w:color w:val="000000"/>
          <w:sz w:val="20"/>
          <w:szCs w:val="20"/>
        </w:rPr>
        <w:t>y actores.</w:t>
      </w:r>
    </w:p>
    <w:p w14:paraId="121E01B7" w14:textId="77777777" w:rsidR="003066FD" w:rsidRPr="002540E0" w:rsidRDefault="003066FD" w:rsidP="003066FD">
      <w:pPr>
        <w:pStyle w:val="Prrafodelista"/>
        <w:spacing w:after="0" w:line="240" w:lineRule="auto"/>
        <w:ind w:left="0"/>
        <w:contextualSpacing w:val="0"/>
        <w:jc w:val="both"/>
        <w:rPr>
          <w:rFonts w:ascii="Century Gothic" w:hAnsi="Century Gothic" w:cs="Times New Roman"/>
          <w:color w:val="000000"/>
          <w:sz w:val="20"/>
          <w:szCs w:val="20"/>
        </w:rPr>
      </w:pPr>
    </w:p>
    <w:p w14:paraId="24348BA5" w14:textId="77777777" w:rsidR="003066FD" w:rsidRDefault="00336A4D" w:rsidP="003066FD">
      <w:pPr>
        <w:pStyle w:val="Prrafodelista"/>
        <w:spacing w:after="0" w:line="240" w:lineRule="auto"/>
        <w:ind w:left="0"/>
        <w:contextualSpacing w:val="0"/>
        <w:jc w:val="both"/>
        <w:rPr>
          <w:rFonts w:ascii="Century Gothic" w:hAnsi="Century Gothic" w:cs="Times New Roman"/>
          <w:color w:val="000000"/>
          <w:sz w:val="20"/>
          <w:szCs w:val="20"/>
        </w:rPr>
      </w:pPr>
      <w:r w:rsidRPr="002540E0">
        <w:rPr>
          <w:rFonts w:ascii="Century Gothic" w:hAnsi="Century Gothic" w:cs="Times New Roman"/>
          <w:b/>
          <w:bCs/>
          <w:color w:val="000000"/>
          <w:sz w:val="20"/>
          <w:szCs w:val="20"/>
        </w:rPr>
        <w:t>“Todos Santos”:</w:t>
      </w:r>
      <w:r w:rsidRPr="002540E0">
        <w:rPr>
          <w:rFonts w:ascii="Century Gothic" w:hAnsi="Century Gothic"/>
          <w:b/>
          <w:bCs/>
          <w:color w:val="000000"/>
          <w:sz w:val="20"/>
          <w:szCs w:val="20"/>
        </w:rPr>
        <w:t xml:space="preserve"> </w:t>
      </w:r>
      <w:r w:rsidRPr="002540E0">
        <w:rPr>
          <w:rFonts w:ascii="Century Gothic" w:hAnsi="Century Gothic" w:cs="Times New Roman"/>
          <w:color w:val="000000"/>
          <w:sz w:val="20"/>
          <w:szCs w:val="20"/>
        </w:rPr>
        <w:t>Muestra del armado de las mesas de Todos Santos, tanto de alma vieja como también de</w:t>
      </w:r>
      <w:r w:rsidRPr="002540E0">
        <w:rPr>
          <w:rFonts w:ascii="Century Gothic" w:hAnsi="Century Gothic"/>
          <w:color w:val="000000"/>
          <w:sz w:val="20"/>
          <w:szCs w:val="20"/>
        </w:rPr>
        <w:t xml:space="preserve"> </w:t>
      </w:r>
      <w:r w:rsidRPr="002540E0">
        <w:rPr>
          <w:rFonts w:ascii="Century Gothic" w:hAnsi="Century Gothic" w:cs="Times New Roman"/>
          <w:color w:val="000000"/>
          <w:sz w:val="20"/>
          <w:szCs w:val="20"/>
        </w:rPr>
        <w:t>alma joven, mediante el cual el guía hará una breve explicación de cómo se realiza el</w:t>
      </w:r>
      <w:r w:rsidRPr="002540E0">
        <w:rPr>
          <w:rFonts w:ascii="Century Gothic" w:hAnsi="Century Gothic"/>
          <w:color w:val="000000"/>
          <w:sz w:val="20"/>
          <w:szCs w:val="20"/>
        </w:rPr>
        <w:t xml:space="preserve"> </w:t>
      </w:r>
      <w:r w:rsidRPr="002540E0">
        <w:rPr>
          <w:rFonts w:ascii="Century Gothic" w:hAnsi="Century Gothic" w:cs="Times New Roman"/>
          <w:color w:val="000000"/>
          <w:sz w:val="20"/>
          <w:szCs w:val="20"/>
        </w:rPr>
        <w:t>armado de las mesas, y se dará a conocer cómo se vive esta tradición.</w:t>
      </w:r>
    </w:p>
    <w:p w14:paraId="74FF9CCE" w14:textId="77777777" w:rsidR="003066FD" w:rsidRDefault="00336A4D" w:rsidP="003066FD">
      <w:pPr>
        <w:pStyle w:val="Prrafodelista"/>
        <w:spacing w:after="0" w:line="240" w:lineRule="auto"/>
        <w:ind w:left="0"/>
        <w:contextualSpacing w:val="0"/>
        <w:jc w:val="both"/>
        <w:rPr>
          <w:rFonts w:ascii="Century Gothic" w:hAnsi="Century Gothic" w:cs="Times New Roman"/>
          <w:color w:val="000000"/>
          <w:sz w:val="20"/>
          <w:szCs w:val="20"/>
        </w:rPr>
      </w:pPr>
      <w:r w:rsidRPr="002540E0">
        <w:rPr>
          <w:rFonts w:ascii="Century Gothic" w:hAnsi="Century Gothic"/>
          <w:color w:val="000000"/>
          <w:sz w:val="20"/>
          <w:szCs w:val="20"/>
        </w:rPr>
        <w:br/>
      </w:r>
      <w:r w:rsidRPr="002540E0">
        <w:rPr>
          <w:rFonts w:ascii="Century Gothic" w:hAnsi="Century Gothic" w:cs="Times New Roman"/>
          <w:b/>
          <w:bCs/>
          <w:color w:val="000000"/>
          <w:sz w:val="20"/>
          <w:szCs w:val="20"/>
        </w:rPr>
        <w:t xml:space="preserve">“Navidad de </w:t>
      </w:r>
      <w:proofErr w:type="spellStart"/>
      <w:r w:rsidRPr="002540E0">
        <w:rPr>
          <w:rFonts w:ascii="Century Gothic" w:hAnsi="Century Gothic" w:cs="Times New Roman"/>
          <w:b/>
          <w:bCs/>
          <w:color w:val="000000"/>
          <w:sz w:val="20"/>
          <w:szCs w:val="20"/>
        </w:rPr>
        <w:t>Zudañes</w:t>
      </w:r>
      <w:proofErr w:type="spellEnd"/>
      <w:r w:rsidRPr="002540E0">
        <w:rPr>
          <w:rFonts w:ascii="Century Gothic" w:hAnsi="Century Gothic" w:cs="Times New Roman"/>
          <w:b/>
          <w:bCs/>
          <w:color w:val="000000"/>
          <w:sz w:val="20"/>
          <w:szCs w:val="20"/>
        </w:rPr>
        <w:t>”</w:t>
      </w:r>
      <w:r w:rsidRPr="002540E0">
        <w:rPr>
          <w:rFonts w:ascii="Century Gothic" w:hAnsi="Century Gothic"/>
          <w:b/>
          <w:bCs/>
          <w:color w:val="000000"/>
          <w:sz w:val="20"/>
          <w:szCs w:val="20"/>
        </w:rPr>
        <w:t xml:space="preserve">: </w:t>
      </w:r>
      <w:r w:rsidRPr="002540E0">
        <w:rPr>
          <w:rFonts w:ascii="Century Gothic" w:hAnsi="Century Gothic" w:cs="Times New Roman"/>
          <w:color w:val="000000"/>
          <w:sz w:val="20"/>
          <w:szCs w:val="20"/>
        </w:rPr>
        <w:t>Te sumerge en una sala temática navideña, con decoración de la época y donde se muestra</w:t>
      </w:r>
      <w:r w:rsidRPr="002540E0">
        <w:rPr>
          <w:rFonts w:ascii="Century Gothic" w:hAnsi="Century Gothic"/>
          <w:color w:val="000000"/>
          <w:sz w:val="20"/>
          <w:szCs w:val="20"/>
        </w:rPr>
        <w:t xml:space="preserve"> </w:t>
      </w:r>
      <w:r w:rsidRPr="002540E0">
        <w:rPr>
          <w:rFonts w:ascii="Century Gothic" w:hAnsi="Century Gothic" w:cs="Times New Roman"/>
          <w:color w:val="000000"/>
          <w:sz w:val="20"/>
          <w:szCs w:val="20"/>
        </w:rPr>
        <w:t>el armado que realizan los pasantes de la fiesta; de una estructura en forma piramidal con</w:t>
      </w:r>
      <w:r w:rsidRPr="002540E0">
        <w:rPr>
          <w:rFonts w:ascii="Century Gothic" w:hAnsi="Century Gothic"/>
          <w:color w:val="000000"/>
          <w:sz w:val="20"/>
          <w:szCs w:val="20"/>
        </w:rPr>
        <w:t xml:space="preserve"> </w:t>
      </w:r>
      <w:r w:rsidRPr="002540E0">
        <w:rPr>
          <w:rFonts w:ascii="Century Gothic" w:hAnsi="Century Gothic" w:cs="Times New Roman"/>
          <w:color w:val="000000"/>
          <w:sz w:val="20"/>
          <w:szCs w:val="20"/>
        </w:rPr>
        <w:t>panes dulces llamados ‘biscochos’, asimilando a un árbol, que va encima del nacimiento,</w:t>
      </w:r>
      <w:r w:rsidRPr="002540E0">
        <w:rPr>
          <w:rFonts w:ascii="Century Gothic" w:hAnsi="Century Gothic"/>
          <w:color w:val="000000"/>
          <w:sz w:val="20"/>
          <w:szCs w:val="20"/>
        </w:rPr>
        <w:t xml:space="preserve"> </w:t>
      </w:r>
      <w:r w:rsidRPr="002540E0">
        <w:rPr>
          <w:rFonts w:ascii="Century Gothic" w:hAnsi="Century Gothic" w:cs="Times New Roman"/>
          <w:color w:val="000000"/>
          <w:sz w:val="20"/>
          <w:szCs w:val="20"/>
        </w:rPr>
        <w:t>que realizan para pasar la fiesta a los nuevos pasantes, además de una demostración de</w:t>
      </w:r>
      <w:r w:rsidRPr="002540E0">
        <w:rPr>
          <w:rFonts w:ascii="Century Gothic" w:hAnsi="Century Gothic"/>
          <w:color w:val="000000"/>
          <w:sz w:val="20"/>
          <w:szCs w:val="20"/>
        </w:rPr>
        <w:t xml:space="preserve"> </w:t>
      </w:r>
      <w:proofErr w:type="spellStart"/>
      <w:r w:rsidRPr="002540E0">
        <w:rPr>
          <w:rFonts w:ascii="Century Gothic" w:hAnsi="Century Gothic" w:cs="Times New Roman"/>
          <w:color w:val="000000"/>
          <w:sz w:val="20"/>
          <w:szCs w:val="20"/>
        </w:rPr>
        <w:t>chuntunquis</w:t>
      </w:r>
      <w:proofErr w:type="spellEnd"/>
      <w:r w:rsidRPr="002540E0">
        <w:rPr>
          <w:rFonts w:ascii="Century Gothic" w:hAnsi="Century Gothic" w:cs="Times New Roman"/>
          <w:color w:val="000000"/>
          <w:sz w:val="20"/>
          <w:szCs w:val="20"/>
        </w:rPr>
        <w:t>, danza chuquisaqueña, que es una versión criolla de los villancicos.</w:t>
      </w:r>
    </w:p>
    <w:p w14:paraId="71B9CA0A" w14:textId="77777777" w:rsidR="003066FD" w:rsidRDefault="00336A4D" w:rsidP="003066FD">
      <w:pPr>
        <w:pStyle w:val="Prrafodelista"/>
        <w:spacing w:after="0" w:line="240" w:lineRule="auto"/>
        <w:ind w:left="0"/>
        <w:contextualSpacing w:val="0"/>
        <w:jc w:val="both"/>
        <w:rPr>
          <w:rFonts w:ascii="Century Gothic" w:hAnsi="Century Gothic" w:cs="Times New Roman"/>
          <w:color w:val="000000"/>
          <w:sz w:val="20"/>
          <w:szCs w:val="20"/>
        </w:rPr>
      </w:pPr>
      <w:r w:rsidRPr="002540E0">
        <w:rPr>
          <w:rFonts w:ascii="Century Gothic" w:hAnsi="Century Gothic"/>
          <w:color w:val="000000"/>
          <w:sz w:val="20"/>
          <w:szCs w:val="20"/>
        </w:rPr>
        <w:br/>
      </w:r>
      <w:r w:rsidRPr="002540E0">
        <w:rPr>
          <w:rFonts w:ascii="Century Gothic" w:hAnsi="Century Gothic" w:cs="Times New Roman"/>
          <w:b/>
          <w:bCs/>
          <w:color w:val="000000"/>
          <w:sz w:val="20"/>
          <w:szCs w:val="20"/>
        </w:rPr>
        <w:t>“Alasitas”</w:t>
      </w:r>
      <w:r w:rsidRPr="002540E0">
        <w:rPr>
          <w:rFonts w:ascii="Century Gothic" w:hAnsi="Century Gothic"/>
          <w:b/>
          <w:bCs/>
          <w:color w:val="000000"/>
          <w:sz w:val="20"/>
          <w:szCs w:val="20"/>
        </w:rPr>
        <w:t xml:space="preserve"> </w:t>
      </w:r>
      <w:r w:rsidRPr="002540E0">
        <w:rPr>
          <w:rFonts w:ascii="Century Gothic" w:hAnsi="Century Gothic" w:cs="Times New Roman"/>
          <w:color w:val="000000"/>
          <w:sz w:val="20"/>
          <w:szCs w:val="20"/>
        </w:rPr>
        <w:t>Exhibición del Ekeko, y productos que se ofrecen en la feria de Alasitas, con una breve</w:t>
      </w:r>
      <w:r w:rsidRPr="002540E0">
        <w:rPr>
          <w:rFonts w:ascii="Century Gothic" w:hAnsi="Century Gothic"/>
          <w:color w:val="000000"/>
          <w:sz w:val="20"/>
          <w:szCs w:val="20"/>
        </w:rPr>
        <w:t xml:space="preserve"> </w:t>
      </w:r>
      <w:r w:rsidRPr="002540E0">
        <w:rPr>
          <w:rFonts w:ascii="Century Gothic" w:hAnsi="Century Gothic" w:cs="Times New Roman"/>
          <w:color w:val="000000"/>
          <w:sz w:val="20"/>
          <w:szCs w:val="20"/>
        </w:rPr>
        <w:t>explicación de parte del guía sobre la tradición.</w:t>
      </w:r>
    </w:p>
    <w:p w14:paraId="361D9B53" w14:textId="7F88C97B" w:rsidR="00336A4D" w:rsidRDefault="00336A4D" w:rsidP="003066FD">
      <w:pPr>
        <w:pStyle w:val="Prrafodelista"/>
        <w:spacing w:after="0" w:line="240" w:lineRule="auto"/>
        <w:ind w:left="0"/>
        <w:contextualSpacing w:val="0"/>
        <w:jc w:val="both"/>
        <w:rPr>
          <w:rFonts w:ascii="Century Gothic" w:hAnsi="Century Gothic" w:cs="Times New Roman"/>
          <w:color w:val="000000"/>
          <w:sz w:val="20"/>
          <w:szCs w:val="20"/>
        </w:rPr>
      </w:pPr>
      <w:r w:rsidRPr="002540E0">
        <w:rPr>
          <w:rFonts w:ascii="Century Gothic" w:hAnsi="Century Gothic"/>
          <w:sz w:val="20"/>
          <w:szCs w:val="20"/>
        </w:rPr>
        <w:br/>
      </w:r>
      <w:r w:rsidRPr="002540E0">
        <w:rPr>
          <w:rFonts w:ascii="Century Gothic" w:hAnsi="Century Gothic" w:cs="Times New Roman"/>
          <w:b/>
          <w:bCs/>
          <w:color w:val="000000"/>
          <w:sz w:val="20"/>
          <w:szCs w:val="20"/>
        </w:rPr>
        <w:t>“Carnavales”</w:t>
      </w:r>
      <w:r w:rsidRPr="002540E0">
        <w:rPr>
          <w:rFonts w:ascii="Century Gothic" w:hAnsi="Century Gothic"/>
          <w:b/>
          <w:bCs/>
          <w:color w:val="000000"/>
          <w:sz w:val="20"/>
          <w:szCs w:val="20"/>
        </w:rPr>
        <w:t xml:space="preserve"> </w:t>
      </w:r>
      <w:r w:rsidRPr="002540E0">
        <w:rPr>
          <w:rFonts w:ascii="Century Gothic" w:hAnsi="Century Gothic" w:cs="Times New Roman"/>
          <w:color w:val="000000"/>
          <w:sz w:val="20"/>
          <w:szCs w:val="20"/>
        </w:rPr>
        <w:t>Show de cómo se vive el carnaval en las diferentes regiones del país, con el apoyo del</w:t>
      </w:r>
      <w:r w:rsidRPr="002540E0">
        <w:rPr>
          <w:rFonts w:ascii="Century Gothic" w:hAnsi="Century Gothic"/>
          <w:color w:val="000000"/>
          <w:sz w:val="20"/>
          <w:szCs w:val="20"/>
        </w:rPr>
        <w:t xml:space="preserve"> </w:t>
      </w:r>
      <w:r w:rsidRPr="002540E0">
        <w:rPr>
          <w:rFonts w:ascii="Century Gothic" w:hAnsi="Century Gothic" w:cs="Times New Roman"/>
          <w:color w:val="000000"/>
          <w:sz w:val="20"/>
          <w:szCs w:val="20"/>
        </w:rPr>
        <w:t>grupo folclórico en vivo, y los bailarines, haciendo participar al público bailando.</w:t>
      </w:r>
    </w:p>
    <w:p w14:paraId="3DA66A98" w14:textId="77777777" w:rsidR="003066FD" w:rsidRPr="002540E0" w:rsidRDefault="003066FD" w:rsidP="003066FD">
      <w:pPr>
        <w:pStyle w:val="Prrafodelista"/>
        <w:spacing w:after="0" w:line="240" w:lineRule="auto"/>
        <w:ind w:left="0"/>
        <w:contextualSpacing w:val="0"/>
        <w:jc w:val="both"/>
        <w:rPr>
          <w:rFonts w:ascii="Century Gothic" w:hAnsi="Century Gothic"/>
          <w:color w:val="000000"/>
          <w:sz w:val="20"/>
          <w:szCs w:val="20"/>
        </w:rPr>
      </w:pPr>
    </w:p>
    <w:p w14:paraId="6A15F977" w14:textId="5C052864" w:rsidR="00336A4D" w:rsidRPr="002540E0" w:rsidRDefault="00336A4D" w:rsidP="00E90C16">
      <w:pPr>
        <w:pStyle w:val="Prrafodelista"/>
        <w:spacing w:after="0" w:line="240" w:lineRule="auto"/>
        <w:ind w:left="0"/>
        <w:contextualSpacing w:val="0"/>
        <w:rPr>
          <w:rFonts w:ascii="Century Gothic" w:hAnsi="Century Gothic" w:cs="Times New Roman"/>
          <w:color w:val="000000"/>
          <w:sz w:val="20"/>
          <w:szCs w:val="20"/>
        </w:rPr>
      </w:pPr>
      <w:r w:rsidRPr="002540E0">
        <w:rPr>
          <w:rFonts w:ascii="Century Gothic" w:hAnsi="Century Gothic" w:cs="Times New Roman"/>
          <w:b/>
          <w:bCs/>
          <w:color w:val="000000"/>
          <w:sz w:val="20"/>
          <w:szCs w:val="20"/>
        </w:rPr>
        <w:lastRenderedPageBreak/>
        <w:t>“Año nuevo Aymara”</w:t>
      </w:r>
      <w:r w:rsidRPr="002540E0">
        <w:rPr>
          <w:rFonts w:ascii="Century Gothic" w:hAnsi="Century Gothic"/>
          <w:b/>
          <w:bCs/>
          <w:color w:val="000000"/>
          <w:sz w:val="20"/>
          <w:szCs w:val="20"/>
        </w:rPr>
        <w:t xml:space="preserve"> </w:t>
      </w:r>
      <w:r w:rsidRPr="002540E0">
        <w:rPr>
          <w:rFonts w:ascii="Century Gothic" w:hAnsi="Century Gothic" w:cs="Times New Roman"/>
          <w:color w:val="000000"/>
          <w:sz w:val="20"/>
          <w:szCs w:val="20"/>
        </w:rPr>
        <w:t>Exhibición y explicación de parte del guía de la realización de la tradición de Año nuevo</w:t>
      </w:r>
      <w:r w:rsidRPr="002540E0">
        <w:rPr>
          <w:rFonts w:ascii="Century Gothic" w:hAnsi="Century Gothic"/>
          <w:color w:val="000000"/>
          <w:sz w:val="20"/>
          <w:szCs w:val="20"/>
        </w:rPr>
        <w:t xml:space="preserve"> </w:t>
      </w:r>
      <w:r w:rsidRPr="002540E0">
        <w:rPr>
          <w:rFonts w:ascii="Century Gothic" w:hAnsi="Century Gothic" w:cs="Times New Roman"/>
          <w:color w:val="000000"/>
          <w:sz w:val="20"/>
          <w:szCs w:val="20"/>
        </w:rPr>
        <w:t xml:space="preserve">Aymara. </w:t>
      </w:r>
    </w:p>
    <w:p w14:paraId="4E5989B8" w14:textId="77777777" w:rsidR="00336A4D" w:rsidRPr="002540E0" w:rsidRDefault="00336A4D" w:rsidP="00E90C16">
      <w:pPr>
        <w:pStyle w:val="Prrafodelista"/>
        <w:spacing w:after="0" w:line="240" w:lineRule="auto"/>
        <w:ind w:left="0"/>
        <w:contextualSpacing w:val="0"/>
        <w:rPr>
          <w:rFonts w:ascii="Century Gothic" w:hAnsi="Century Gothic" w:cs="Times New Roman"/>
          <w:color w:val="000000"/>
          <w:sz w:val="20"/>
          <w:szCs w:val="20"/>
        </w:rPr>
      </w:pPr>
    </w:p>
    <w:p w14:paraId="343EBAD4" w14:textId="5CB18243" w:rsidR="0030767A" w:rsidRPr="002540E0" w:rsidRDefault="00336A4D" w:rsidP="00E90C16">
      <w:pPr>
        <w:pStyle w:val="Prrafodelista"/>
        <w:spacing w:after="0" w:line="240" w:lineRule="auto"/>
        <w:ind w:left="0"/>
        <w:contextualSpacing w:val="0"/>
        <w:jc w:val="both"/>
        <w:rPr>
          <w:rFonts w:ascii="Century Gothic" w:hAnsi="Century Gothic"/>
          <w:b/>
          <w:sz w:val="20"/>
          <w:szCs w:val="20"/>
          <w:lang w:val="es-MX"/>
        </w:rPr>
      </w:pPr>
      <w:r w:rsidRPr="002540E0">
        <w:rPr>
          <w:rFonts w:ascii="Century Gothic" w:hAnsi="Century Gothic"/>
          <w:b/>
          <w:sz w:val="20"/>
          <w:szCs w:val="20"/>
          <w:lang w:val="es-MX"/>
        </w:rPr>
        <w:t xml:space="preserve">Actividad </w:t>
      </w:r>
      <w:r w:rsidR="0030767A" w:rsidRPr="002540E0">
        <w:rPr>
          <w:rFonts w:ascii="Century Gothic" w:hAnsi="Century Gothic"/>
          <w:b/>
          <w:sz w:val="20"/>
          <w:szCs w:val="20"/>
          <w:lang w:val="es-MX"/>
        </w:rPr>
        <w:t>(</w:t>
      </w:r>
      <w:r w:rsidR="0030767A" w:rsidRPr="002540E0">
        <w:rPr>
          <w:rFonts w:ascii="Century Gothic" w:hAnsi="Century Gothic" w:cs="Times New Roman"/>
          <w:color w:val="000000"/>
          <w:sz w:val="20"/>
          <w:szCs w:val="20"/>
        </w:rPr>
        <w:t>15:00 a 23:00, Cada tour durará 30 min., se repetirá varias veces)</w:t>
      </w:r>
    </w:p>
    <w:p w14:paraId="3D4AC375" w14:textId="65921F9F" w:rsidR="00336A4D" w:rsidRPr="002540E0" w:rsidRDefault="00336A4D" w:rsidP="00E90C16">
      <w:pPr>
        <w:pStyle w:val="Prrafodelista"/>
        <w:spacing w:after="0" w:line="240" w:lineRule="auto"/>
        <w:ind w:left="0"/>
        <w:contextualSpacing w:val="0"/>
        <w:jc w:val="both"/>
        <w:rPr>
          <w:rFonts w:ascii="Century Gothic" w:hAnsi="Century Gothic"/>
          <w:b/>
          <w:sz w:val="20"/>
          <w:szCs w:val="20"/>
          <w:lang w:val="es-MX"/>
        </w:rPr>
      </w:pPr>
      <w:r w:rsidRPr="002540E0">
        <w:rPr>
          <w:rFonts w:ascii="Century Gothic" w:hAnsi="Century Gothic" w:cs="Times New Roman"/>
          <w:color w:val="000000"/>
          <w:sz w:val="20"/>
          <w:szCs w:val="20"/>
        </w:rPr>
        <w:t xml:space="preserve">Centro Cultural, </w:t>
      </w:r>
      <w:proofErr w:type="spellStart"/>
      <w:r w:rsidRPr="002540E0">
        <w:rPr>
          <w:rFonts w:ascii="Century Gothic" w:hAnsi="Century Gothic" w:cs="Times New Roman"/>
          <w:color w:val="000000"/>
          <w:sz w:val="20"/>
          <w:szCs w:val="20"/>
        </w:rPr>
        <w:t>Bolivian</w:t>
      </w:r>
      <w:proofErr w:type="spellEnd"/>
      <w:r w:rsidRPr="002540E0">
        <w:rPr>
          <w:rFonts w:ascii="Century Gothic" w:hAnsi="Century Gothic" w:cs="Times New Roman"/>
          <w:color w:val="000000"/>
          <w:sz w:val="20"/>
          <w:szCs w:val="20"/>
        </w:rPr>
        <w:t xml:space="preserve"> </w:t>
      </w:r>
      <w:proofErr w:type="spellStart"/>
      <w:r w:rsidRPr="002540E0">
        <w:rPr>
          <w:rFonts w:ascii="Century Gothic" w:hAnsi="Century Gothic" w:cs="Times New Roman"/>
          <w:color w:val="000000"/>
          <w:sz w:val="20"/>
          <w:szCs w:val="20"/>
        </w:rPr>
        <w:t>Traditions</w:t>
      </w:r>
      <w:proofErr w:type="spellEnd"/>
      <w:r w:rsidRPr="002540E0">
        <w:rPr>
          <w:rFonts w:ascii="Century Gothic" w:hAnsi="Century Gothic" w:cs="Times New Roman"/>
          <w:color w:val="000000"/>
          <w:sz w:val="20"/>
          <w:szCs w:val="20"/>
        </w:rPr>
        <w:t xml:space="preserve"> - “Vive las tradiciones”,</w:t>
      </w:r>
      <w:r w:rsidR="0030767A" w:rsidRPr="002540E0">
        <w:rPr>
          <w:rFonts w:ascii="Century Gothic" w:hAnsi="Century Gothic"/>
          <w:color w:val="000000"/>
          <w:sz w:val="20"/>
          <w:szCs w:val="20"/>
        </w:rPr>
        <w:t xml:space="preserve"> </w:t>
      </w:r>
      <w:r w:rsidR="0030767A" w:rsidRPr="002540E0">
        <w:rPr>
          <w:rFonts w:ascii="Century Gothic" w:hAnsi="Century Gothic" w:cs="Times New Roman"/>
          <w:color w:val="000000"/>
          <w:sz w:val="20"/>
          <w:szCs w:val="20"/>
        </w:rPr>
        <w:t xml:space="preserve">exposición de cada una de las </w:t>
      </w:r>
      <w:r w:rsidRPr="002540E0">
        <w:rPr>
          <w:rFonts w:ascii="Century Gothic" w:hAnsi="Century Gothic" w:cs="Times New Roman"/>
          <w:color w:val="000000"/>
          <w:sz w:val="20"/>
          <w:szCs w:val="20"/>
        </w:rPr>
        <w:t>tradiciones, se realizará en un espacio cerrado, en un tour inmersivo,</w:t>
      </w:r>
      <w:r w:rsidR="0030767A" w:rsidRPr="002540E0">
        <w:rPr>
          <w:rFonts w:ascii="Century Gothic" w:hAnsi="Century Gothic"/>
          <w:color w:val="000000"/>
          <w:sz w:val="20"/>
          <w:szCs w:val="20"/>
        </w:rPr>
        <w:t xml:space="preserve"> </w:t>
      </w:r>
      <w:r w:rsidR="0030767A" w:rsidRPr="002540E0">
        <w:rPr>
          <w:rFonts w:ascii="Century Gothic" w:hAnsi="Century Gothic" w:cs="Times New Roman"/>
          <w:color w:val="000000"/>
          <w:sz w:val="20"/>
          <w:szCs w:val="20"/>
        </w:rPr>
        <w:t xml:space="preserve">que hará vivir a los </w:t>
      </w:r>
      <w:r w:rsidRPr="002540E0">
        <w:rPr>
          <w:rFonts w:ascii="Century Gothic" w:hAnsi="Century Gothic" w:cs="Times New Roman"/>
          <w:color w:val="000000"/>
          <w:sz w:val="20"/>
          <w:szCs w:val="20"/>
        </w:rPr>
        <w:t>visitantes cada una de las tradiciones con el apoyo del personal y las</w:t>
      </w:r>
      <w:r w:rsidR="0030767A" w:rsidRPr="002540E0">
        <w:rPr>
          <w:rFonts w:ascii="Century Gothic" w:hAnsi="Century Gothic"/>
          <w:color w:val="000000"/>
          <w:sz w:val="20"/>
          <w:szCs w:val="20"/>
        </w:rPr>
        <w:t xml:space="preserve"> </w:t>
      </w:r>
      <w:r w:rsidR="0030767A" w:rsidRPr="002540E0">
        <w:rPr>
          <w:rFonts w:ascii="Century Gothic" w:hAnsi="Century Gothic" w:cs="Times New Roman"/>
          <w:color w:val="000000"/>
          <w:sz w:val="20"/>
          <w:szCs w:val="20"/>
        </w:rPr>
        <w:t xml:space="preserve">exhibiciones en cada </w:t>
      </w:r>
      <w:r w:rsidRPr="002540E0">
        <w:rPr>
          <w:rFonts w:ascii="Century Gothic" w:hAnsi="Century Gothic" w:cs="Times New Roman"/>
          <w:color w:val="000000"/>
          <w:sz w:val="20"/>
          <w:szCs w:val="20"/>
        </w:rPr>
        <w:t>una de las diferentes salas, amenizando la actividad con música folclórica en</w:t>
      </w:r>
      <w:r w:rsidR="0030767A" w:rsidRPr="002540E0">
        <w:rPr>
          <w:rFonts w:ascii="Century Gothic" w:hAnsi="Century Gothic"/>
          <w:color w:val="000000"/>
          <w:sz w:val="20"/>
          <w:szCs w:val="20"/>
        </w:rPr>
        <w:t xml:space="preserve"> </w:t>
      </w:r>
      <w:r w:rsidRPr="002540E0">
        <w:rPr>
          <w:rFonts w:ascii="Century Gothic" w:hAnsi="Century Gothic" w:cs="Times New Roman"/>
          <w:color w:val="000000"/>
          <w:sz w:val="20"/>
          <w:szCs w:val="20"/>
        </w:rPr>
        <w:t>vivo, bailarines con los respectivos trajes, actores, y es apta para público de toda edad.</w:t>
      </w:r>
    </w:p>
    <w:p w14:paraId="44D5A573" w14:textId="77777777" w:rsidR="008B0F38" w:rsidRPr="002540E0" w:rsidRDefault="008B0F38" w:rsidP="00E90C16">
      <w:pPr>
        <w:pStyle w:val="Prrafodelista"/>
        <w:spacing w:after="0" w:line="240" w:lineRule="auto"/>
        <w:ind w:left="0"/>
        <w:contextualSpacing w:val="0"/>
        <w:jc w:val="both"/>
        <w:rPr>
          <w:rFonts w:ascii="Century Gothic" w:hAnsi="Century Gothic"/>
          <w:b/>
          <w:sz w:val="20"/>
          <w:szCs w:val="20"/>
          <w:lang w:val="es-MX"/>
        </w:rPr>
      </w:pPr>
    </w:p>
    <w:p w14:paraId="2F055E8D" w14:textId="77777777" w:rsidR="00BB60DB" w:rsidRPr="002540E0" w:rsidRDefault="00BB60DB" w:rsidP="00E90C16">
      <w:pPr>
        <w:pStyle w:val="Prrafodelista"/>
        <w:spacing w:after="0" w:line="240" w:lineRule="auto"/>
        <w:ind w:left="0"/>
        <w:jc w:val="both"/>
        <w:rPr>
          <w:rFonts w:ascii="Century Gothic" w:hAnsi="Century Gothic"/>
          <w:b/>
          <w:sz w:val="20"/>
          <w:szCs w:val="20"/>
          <w:lang w:val="es-MX"/>
        </w:rPr>
      </w:pPr>
    </w:p>
    <w:sectPr w:rsidR="00BB60DB" w:rsidRPr="002540E0" w:rsidSect="00CA107E">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5380"/>
    <w:multiLevelType w:val="multilevel"/>
    <w:tmpl w:val="A9EEA6C4"/>
    <w:lvl w:ilvl="0">
      <w:start w:val="1"/>
      <w:numFmt w:val="bullet"/>
      <w:lvlText w:val=""/>
      <w:lvlJc w:val="left"/>
      <w:pPr>
        <w:tabs>
          <w:tab w:val="num" w:pos="720"/>
        </w:tabs>
        <w:ind w:left="720" w:hanging="360"/>
      </w:pPr>
      <w:rPr>
        <w:rFonts w:ascii="Symbol" w:hAnsi="Symbol" w:hint="default"/>
        <w:sz w:val="20"/>
      </w:rPr>
    </w:lvl>
    <w:lvl w:ilvl="1">
      <w:start w:val="19"/>
      <w:numFmt w:val="bullet"/>
      <w:lvlText w:val="-"/>
      <w:lvlJc w:val="left"/>
      <w:pPr>
        <w:ind w:left="1440" w:hanging="360"/>
      </w:pPr>
      <w:rPr>
        <w:rFonts w:ascii="Century Gothic" w:eastAsiaTheme="minorHAnsi" w:hAnsi="Century Gothic" w:cstheme="minorBidi"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C439E"/>
    <w:multiLevelType w:val="hybridMultilevel"/>
    <w:tmpl w:val="8E969B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C1174C"/>
    <w:multiLevelType w:val="hybridMultilevel"/>
    <w:tmpl w:val="0A1EA1F6"/>
    <w:lvl w:ilvl="0" w:tplc="B918831A">
      <w:start w:val="1"/>
      <w:numFmt w:val="decimal"/>
      <w:lvlText w:val="%1."/>
      <w:lvlJc w:val="left"/>
      <w:pPr>
        <w:ind w:left="720" w:hanging="360"/>
      </w:pPr>
      <w:rPr>
        <w:rFonts w:eastAsiaTheme="minorHAnsi" w:cstheme="minorBidi"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E02DF7"/>
    <w:multiLevelType w:val="hybridMultilevel"/>
    <w:tmpl w:val="0FDEFD6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19365CB"/>
    <w:multiLevelType w:val="hybridMultilevel"/>
    <w:tmpl w:val="9DC40BC2"/>
    <w:lvl w:ilvl="0" w:tplc="4AE8FB90">
      <w:start w:val="1"/>
      <w:numFmt w:val="decimal"/>
      <w:lvlText w:val="%1."/>
      <w:lvlJc w:val="left"/>
      <w:pPr>
        <w:ind w:left="720" w:hanging="360"/>
      </w:pPr>
      <w:rPr>
        <w:b/>
        <w:color w:val="auto"/>
        <w:sz w:val="22"/>
        <w:szCs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46C2535"/>
    <w:multiLevelType w:val="hybridMultilevel"/>
    <w:tmpl w:val="55E6C590"/>
    <w:lvl w:ilvl="0" w:tplc="400A0011">
      <w:start w:val="1"/>
      <w:numFmt w:val="decimal"/>
      <w:lvlText w:val="%1)"/>
      <w:lvlJc w:val="left"/>
      <w:pPr>
        <w:ind w:left="1434" w:hanging="360"/>
      </w:pPr>
    </w:lvl>
    <w:lvl w:ilvl="1" w:tplc="400A0019" w:tentative="1">
      <w:start w:val="1"/>
      <w:numFmt w:val="lowerLetter"/>
      <w:lvlText w:val="%2."/>
      <w:lvlJc w:val="left"/>
      <w:pPr>
        <w:ind w:left="2154" w:hanging="360"/>
      </w:pPr>
    </w:lvl>
    <w:lvl w:ilvl="2" w:tplc="400A001B" w:tentative="1">
      <w:start w:val="1"/>
      <w:numFmt w:val="lowerRoman"/>
      <w:lvlText w:val="%3."/>
      <w:lvlJc w:val="right"/>
      <w:pPr>
        <w:ind w:left="2874" w:hanging="180"/>
      </w:pPr>
    </w:lvl>
    <w:lvl w:ilvl="3" w:tplc="400A000F" w:tentative="1">
      <w:start w:val="1"/>
      <w:numFmt w:val="decimal"/>
      <w:lvlText w:val="%4."/>
      <w:lvlJc w:val="left"/>
      <w:pPr>
        <w:ind w:left="3594" w:hanging="360"/>
      </w:pPr>
    </w:lvl>
    <w:lvl w:ilvl="4" w:tplc="400A0019" w:tentative="1">
      <w:start w:val="1"/>
      <w:numFmt w:val="lowerLetter"/>
      <w:lvlText w:val="%5."/>
      <w:lvlJc w:val="left"/>
      <w:pPr>
        <w:ind w:left="4314" w:hanging="360"/>
      </w:pPr>
    </w:lvl>
    <w:lvl w:ilvl="5" w:tplc="400A001B" w:tentative="1">
      <w:start w:val="1"/>
      <w:numFmt w:val="lowerRoman"/>
      <w:lvlText w:val="%6."/>
      <w:lvlJc w:val="right"/>
      <w:pPr>
        <w:ind w:left="5034" w:hanging="180"/>
      </w:pPr>
    </w:lvl>
    <w:lvl w:ilvl="6" w:tplc="400A000F" w:tentative="1">
      <w:start w:val="1"/>
      <w:numFmt w:val="decimal"/>
      <w:lvlText w:val="%7."/>
      <w:lvlJc w:val="left"/>
      <w:pPr>
        <w:ind w:left="5754" w:hanging="360"/>
      </w:pPr>
    </w:lvl>
    <w:lvl w:ilvl="7" w:tplc="400A0019" w:tentative="1">
      <w:start w:val="1"/>
      <w:numFmt w:val="lowerLetter"/>
      <w:lvlText w:val="%8."/>
      <w:lvlJc w:val="left"/>
      <w:pPr>
        <w:ind w:left="6474" w:hanging="360"/>
      </w:pPr>
    </w:lvl>
    <w:lvl w:ilvl="8" w:tplc="400A001B" w:tentative="1">
      <w:start w:val="1"/>
      <w:numFmt w:val="lowerRoman"/>
      <w:lvlText w:val="%9."/>
      <w:lvlJc w:val="right"/>
      <w:pPr>
        <w:ind w:left="7194" w:hanging="180"/>
      </w:pPr>
    </w:lvl>
  </w:abstractNum>
  <w:abstractNum w:abstractNumId="6">
    <w:nsid w:val="19341138"/>
    <w:multiLevelType w:val="hybridMultilevel"/>
    <w:tmpl w:val="8286EA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26773C3"/>
    <w:multiLevelType w:val="hybridMultilevel"/>
    <w:tmpl w:val="3AF2A854"/>
    <w:lvl w:ilvl="0" w:tplc="2EB05A14">
      <w:start w:val="19"/>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9203ED"/>
    <w:multiLevelType w:val="hybridMultilevel"/>
    <w:tmpl w:val="ACC44A6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2B192196"/>
    <w:multiLevelType w:val="hybridMultilevel"/>
    <w:tmpl w:val="794256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CD82490"/>
    <w:multiLevelType w:val="hybridMultilevel"/>
    <w:tmpl w:val="C7CA2CA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335B799A"/>
    <w:multiLevelType w:val="hybridMultilevel"/>
    <w:tmpl w:val="54406E00"/>
    <w:lvl w:ilvl="0" w:tplc="CAE8A9B6">
      <w:start w:val="15"/>
      <w:numFmt w:val="bullet"/>
      <w:lvlText w:val="-"/>
      <w:lvlJc w:val="left"/>
      <w:pPr>
        <w:ind w:left="1074" w:hanging="360"/>
      </w:pPr>
      <w:rPr>
        <w:rFonts w:ascii="Century Gothic" w:eastAsiaTheme="minorHAnsi" w:hAnsi="Century Gothic" w:cstheme="minorBidi" w:hint="default"/>
      </w:rPr>
    </w:lvl>
    <w:lvl w:ilvl="1" w:tplc="400A0003" w:tentative="1">
      <w:start w:val="1"/>
      <w:numFmt w:val="bullet"/>
      <w:lvlText w:val="o"/>
      <w:lvlJc w:val="left"/>
      <w:pPr>
        <w:ind w:left="1794" w:hanging="360"/>
      </w:pPr>
      <w:rPr>
        <w:rFonts w:ascii="Courier New" w:hAnsi="Courier New" w:cs="Courier New" w:hint="default"/>
      </w:rPr>
    </w:lvl>
    <w:lvl w:ilvl="2" w:tplc="400A0005" w:tentative="1">
      <w:start w:val="1"/>
      <w:numFmt w:val="bullet"/>
      <w:lvlText w:val=""/>
      <w:lvlJc w:val="left"/>
      <w:pPr>
        <w:ind w:left="2514" w:hanging="360"/>
      </w:pPr>
      <w:rPr>
        <w:rFonts w:ascii="Wingdings" w:hAnsi="Wingdings" w:hint="default"/>
      </w:rPr>
    </w:lvl>
    <w:lvl w:ilvl="3" w:tplc="400A0001" w:tentative="1">
      <w:start w:val="1"/>
      <w:numFmt w:val="bullet"/>
      <w:lvlText w:val=""/>
      <w:lvlJc w:val="left"/>
      <w:pPr>
        <w:ind w:left="3234" w:hanging="360"/>
      </w:pPr>
      <w:rPr>
        <w:rFonts w:ascii="Symbol" w:hAnsi="Symbol" w:hint="default"/>
      </w:rPr>
    </w:lvl>
    <w:lvl w:ilvl="4" w:tplc="400A0003" w:tentative="1">
      <w:start w:val="1"/>
      <w:numFmt w:val="bullet"/>
      <w:lvlText w:val="o"/>
      <w:lvlJc w:val="left"/>
      <w:pPr>
        <w:ind w:left="3954" w:hanging="360"/>
      </w:pPr>
      <w:rPr>
        <w:rFonts w:ascii="Courier New" w:hAnsi="Courier New" w:cs="Courier New" w:hint="default"/>
      </w:rPr>
    </w:lvl>
    <w:lvl w:ilvl="5" w:tplc="400A0005" w:tentative="1">
      <w:start w:val="1"/>
      <w:numFmt w:val="bullet"/>
      <w:lvlText w:val=""/>
      <w:lvlJc w:val="left"/>
      <w:pPr>
        <w:ind w:left="4674" w:hanging="360"/>
      </w:pPr>
      <w:rPr>
        <w:rFonts w:ascii="Wingdings" w:hAnsi="Wingdings" w:hint="default"/>
      </w:rPr>
    </w:lvl>
    <w:lvl w:ilvl="6" w:tplc="400A0001" w:tentative="1">
      <w:start w:val="1"/>
      <w:numFmt w:val="bullet"/>
      <w:lvlText w:val=""/>
      <w:lvlJc w:val="left"/>
      <w:pPr>
        <w:ind w:left="5394" w:hanging="360"/>
      </w:pPr>
      <w:rPr>
        <w:rFonts w:ascii="Symbol" w:hAnsi="Symbol" w:hint="default"/>
      </w:rPr>
    </w:lvl>
    <w:lvl w:ilvl="7" w:tplc="400A0003" w:tentative="1">
      <w:start w:val="1"/>
      <w:numFmt w:val="bullet"/>
      <w:lvlText w:val="o"/>
      <w:lvlJc w:val="left"/>
      <w:pPr>
        <w:ind w:left="6114" w:hanging="360"/>
      </w:pPr>
      <w:rPr>
        <w:rFonts w:ascii="Courier New" w:hAnsi="Courier New" w:cs="Courier New" w:hint="default"/>
      </w:rPr>
    </w:lvl>
    <w:lvl w:ilvl="8" w:tplc="400A0005" w:tentative="1">
      <w:start w:val="1"/>
      <w:numFmt w:val="bullet"/>
      <w:lvlText w:val=""/>
      <w:lvlJc w:val="left"/>
      <w:pPr>
        <w:ind w:left="6834" w:hanging="360"/>
      </w:pPr>
      <w:rPr>
        <w:rFonts w:ascii="Wingdings" w:hAnsi="Wingdings" w:hint="default"/>
      </w:rPr>
    </w:lvl>
  </w:abstractNum>
  <w:abstractNum w:abstractNumId="12">
    <w:nsid w:val="3EBB5045"/>
    <w:multiLevelType w:val="hybridMultilevel"/>
    <w:tmpl w:val="C1EAAE0C"/>
    <w:lvl w:ilvl="0" w:tplc="4AE8FB90">
      <w:start w:val="1"/>
      <w:numFmt w:val="decimal"/>
      <w:lvlText w:val="%1."/>
      <w:lvlJc w:val="left"/>
      <w:pPr>
        <w:ind w:left="360" w:hanging="360"/>
      </w:pPr>
      <w:rPr>
        <w:b/>
        <w:color w:val="auto"/>
        <w:sz w:val="22"/>
        <w:szCs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42143902"/>
    <w:multiLevelType w:val="hybridMultilevel"/>
    <w:tmpl w:val="07F0CB22"/>
    <w:lvl w:ilvl="0" w:tplc="496C3A3E">
      <w:start w:val="1"/>
      <w:numFmt w:val="decimal"/>
      <w:lvlText w:val="%1."/>
      <w:lvlJc w:val="left"/>
      <w:pPr>
        <w:ind w:left="720" w:hanging="360"/>
      </w:pPr>
      <w:rPr>
        <w:b/>
        <w:bCs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E393481"/>
    <w:multiLevelType w:val="hybridMultilevel"/>
    <w:tmpl w:val="FD1E13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6262AC9"/>
    <w:multiLevelType w:val="hybridMultilevel"/>
    <w:tmpl w:val="1DC21CD4"/>
    <w:lvl w:ilvl="0" w:tplc="400A000F">
      <w:start w:val="1"/>
      <w:numFmt w:val="decimal"/>
      <w:lvlText w:val="%1."/>
      <w:lvlJc w:val="left"/>
      <w:pPr>
        <w:ind w:left="786" w:hanging="360"/>
      </w:pPr>
    </w:lvl>
    <w:lvl w:ilvl="1" w:tplc="400A0019" w:tentative="1">
      <w:start w:val="1"/>
      <w:numFmt w:val="lowerLetter"/>
      <w:lvlText w:val="%2."/>
      <w:lvlJc w:val="left"/>
      <w:pPr>
        <w:ind w:left="2154" w:hanging="360"/>
      </w:pPr>
    </w:lvl>
    <w:lvl w:ilvl="2" w:tplc="400A001B" w:tentative="1">
      <w:start w:val="1"/>
      <w:numFmt w:val="lowerRoman"/>
      <w:lvlText w:val="%3."/>
      <w:lvlJc w:val="right"/>
      <w:pPr>
        <w:ind w:left="2874" w:hanging="180"/>
      </w:pPr>
    </w:lvl>
    <w:lvl w:ilvl="3" w:tplc="400A000F" w:tentative="1">
      <w:start w:val="1"/>
      <w:numFmt w:val="decimal"/>
      <w:lvlText w:val="%4."/>
      <w:lvlJc w:val="left"/>
      <w:pPr>
        <w:ind w:left="3594" w:hanging="360"/>
      </w:pPr>
    </w:lvl>
    <w:lvl w:ilvl="4" w:tplc="400A0019" w:tentative="1">
      <w:start w:val="1"/>
      <w:numFmt w:val="lowerLetter"/>
      <w:lvlText w:val="%5."/>
      <w:lvlJc w:val="left"/>
      <w:pPr>
        <w:ind w:left="4314" w:hanging="360"/>
      </w:pPr>
    </w:lvl>
    <w:lvl w:ilvl="5" w:tplc="400A001B" w:tentative="1">
      <w:start w:val="1"/>
      <w:numFmt w:val="lowerRoman"/>
      <w:lvlText w:val="%6."/>
      <w:lvlJc w:val="right"/>
      <w:pPr>
        <w:ind w:left="5034" w:hanging="180"/>
      </w:pPr>
    </w:lvl>
    <w:lvl w:ilvl="6" w:tplc="400A000F" w:tentative="1">
      <w:start w:val="1"/>
      <w:numFmt w:val="decimal"/>
      <w:lvlText w:val="%7."/>
      <w:lvlJc w:val="left"/>
      <w:pPr>
        <w:ind w:left="5754" w:hanging="360"/>
      </w:pPr>
    </w:lvl>
    <w:lvl w:ilvl="7" w:tplc="400A0019" w:tentative="1">
      <w:start w:val="1"/>
      <w:numFmt w:val="lowerLetter"/>
      <w:lvlText w:val="%8."/>
      <w:lvlJc w:val="left"/>
      <w:pPr>
        <w:ind w:left="6474" w:hanging="360"/>
      </w:pPr>
    </w:lvl>
    <w:lvl w:ilvl="8" w:tplc="400A001B" w:tentative="1">
      <w:start w:val="1"/>
      <w:numFmt w:val="lowerRoman"/>
      <w:lvlText w:val="%9."/>
      <w:lvlJc w:val="right"/>
      <w:pPr>
        <w:ind w:left="7194" w:hanging="180"/>
      </w:pPr>
    </w:lvl>
  </w:abstractNum>
  <w:abstractNum w:abstractNumId="16">
    <w:nsid w:val="57C86AC7"/>
    <w:multiLevelType w:val="hybridMultilevel"/>
    <w:tmpl w:val="5A4C836C"/>
    <w:lvl w:ilvl="0" w:tplc="400A000D">
      <w:start w:val="1"/>
      <w:numFmt w:val="bullet"/>
      <w:lvlText w:val=""/>
      <w:lvlJc w:val="left"/>
      <w:pPr>
        <w:ind w:left="1004" w:hanging="360"/>
      </w:pPr>
      <w:rPr>
        <w:rFonts w:ascii="Wingdings" w:hAnsi="Wingdings"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7">
    <w:nsid w:val="5BA50152"/>
    <w:multiLevelType w:val="hybridMultilevel"/>
    <w:tmpl w:val="B6EC1682"/>
    <w:lvl w:ilvl="0" w:tplc="400A000F">
      <w:start w:val="1"/>
      <w:numFmt w:val="decimal"/>
      <w:lvlText w:val="%1."/>
      <w:lvlJc w:val="left"/>
      <w:pPr>
        <w:ind w:left="786" w:hanging="360"/>
      </w:p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8">
    <w:nsid w:val="66C8474B"/>
    <w:multiLevelType w:val="hybridMultilevel"/>
    <w:tmpl w:val="FFFFFFFF"/>
    <w:lvl w:ilvl="0" w:tplc="9CE45CD2">
      <w:start w:val="1"/>
      <w:numFmt w:val="decimal"/>
      <w:lvlText w:val="%1."/>
      <w:lvlJc w:val="left"/>
      <w:pPr>
        <w:ind w:left="488" w:hanging="360"/>
        <w:jc w:val="left"/>
      </w:pPr>
      <w:rPr>
        <w:rFonts w:ascii="Tahoma" w:eastAsia="Tahoma" w:hAnsi="Tahoma" w:cs="Tahoma" w:hint="default"/>
        <w:b/>
        <w:bCs/>
        <w:i w:val="0"/>
        <w:iCs w:val="0"/>
        <w:spacing w:val="0"/>
        <w:w w:val="88"/>
        <w:sz w:val="26"/>
        <w:szCs w:val="26"/>
        <w:lang w:val="es-ES" w:eastAsia="en-US" w:bidi="ar-SA"/>
      </w:rPr>
    </w:lvl>
    <w:lvl w:ilvl="1" w:tplc="4EEC2F1C">
      <w:numFmt w:val="bullet"/>
      <w:lvlText w:val="•"/>
      <w:lvlJc w:val="left"/>
      <w:pPr>
        <w:ind w:left="1548" w:hanging="360"/>
      </w:pPr>
      <w:rPr>
        <w:rFonts w:hint="default"/>
        <w:lang w:val="es-ES" w:eastAsia="en-US" w:bidi="ar-SA"/>
      </w:rPr>
    </w:lvl>
    <w:lvl w:ilvl="2" w:tplc="A84C10EA">
      <w:numFmt w:val="bullet"/>
      <w:lvlText w:val="•"/>
      <w:lvlJc w:val="left"/>
      <w:pPr>
        <w:ind w:left="2616" w:hanging="360"/>
      </w:pPr>
      <w:rPr>
        <w:rFonts w:hint="default"/>
        <w:lang w:val="es-ES" w:eastAsia="en-US" w:bidi="ar-SA"/>
      </w:rPr>
    </w:lvl>
    <w:lvl w:ilvl="3" w:tplc="1CE27344">
      <w:numFmt w:val="bullet"/>
      <w:lvlText w:val="•"/>
      <w:lvlJc w:val="left"/>
      <w:pPr>
        <w:ind w:left="3684" w:hanging="360"/>
      </w:pPr>
      <w:rPr>
        <w:rFonts w:hint="default"/>
        <w:lang w:val="es-ES" w:eastAsia="en-US" w:bidi="ar-SA"/>
      </w:rPr>
    </w:lvl>
    <w:lvl w:ilvl="4" w:tplc="5A307A1E">
      <w:numFmt w:val="bullet"/>
      <w:lvlText w:val="•"/>
      <w:lvlJc w:val="left"/>
      <w:pPr>
        <w:ind w:left="4752" w:hanging="360"/>
      </w:pPr>
      <w:rPr>
        <w:rFonts w:hint="default"/>
        <w:lang w:val="es-ES" w:eastAsia="en-US" w:bidi="ar-SA"/>
      </w:rPr>
    </w:lvl>
    <w:lvl w:ilvl="5" w:tplc="7526AC7A">
      <w:numFmt w:val="bullet"/>
      <w:lvlText w:val="•"/>
      <w:lvlJc w:val="left"/>
      <w:pPr>
        <w:ind w:left="5820" w:hanging="360"/>
      </w:pPr>
      <w:rPr>
        <w:rFonts w:hint="default"/>
        <w:lang w:val="es-ES" w:eastAsia="en-US" w:bidi="ar-SA"/>
      </w:rPr>
    </w:lvl>
    <w:lvl w:ilvl="6" w:tplc="66928898">
      <w:numFmt w:val="bullet"/>
      <w:lvlText w:val="•"/>
      <w:lvlJc w:val="left"/>
      <w:pPr>
        <w:ind w:left="6888" w:hanging="360"/>
      </w:pPr>
      <w:rPr>
        <w:rFonts w:hint="default"/>
        <w:lang w:val="es-ES" w:eastAsia="en-US" w:bidi="ar-SA"/>
      </w:rPr>
    </w:lvl>
    <w:lvl w:ilvl="7" w:tplc="C8D8AC14">
      <w:numFmt w:val="bullet"/>
      <w:lvlText w:val="•"/>
      <w:lvlJc w:val="left"/>
      <w:pPr>
        <w:ind w:left="7956" w:hanging="360"/>
      </w:pPr>
      <w:rPr>
        <w:rFonts w:hint="default"/>
        <w:lang w:val="es-ES" w:eastAsia="en-US" w:bidi="ar-SA"/>
      </w:rPr>
    </w:lvl>
    <w:lvl w:ilvl="8" w:tplc="132E50EE">
      <w:numFmt w:val="bullet"/>
      <w:lvlText w:val="•"/>
      <w:lvlJc w:val="left"/>
      <w:pPr>
        <w:ind w:left="9024" w:hanging="360"/>
      </w:pPr>
      <w:rPr>
        <w:rFonts w:hint="default"/>
        <w:lang w:val="es-ES" w:eastAsia="en-US" w:bidi="ar-SA"/>
      </w:rPr>
    </w:lvl>
  </w:abstractNum>
  <w:abstractNum w:abstractNumId="19">
    <w:nsid w:val="6D6D3817"/>
    <w:multiLevelType w:val="hybridMultilevel"/>
    <w:tmpl w:val="205A6C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71801950"/>
    <w:multiLevelType w:val="hybridMultilevel"/>
    <w:tmpl w:val="8AEE5B4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nsid w:val="731416B2"/>
    <w:multiLevelType w:val="hybridMultilevel"/>
    <w:tmpl w:val="827C3BD0"/>
    <w:lvl w:ilvl="0" w:tplc="4AE8FB90">
      <w:start w:val="1"/>
      <w:numFmt w:val="decimal"/>
      <w:lvlText w:val="%1."/>
      <w:lvlJc w:val="left"/>
      <w:pPr>
        <w:ind w:left="720" w:hanging="360"/>
      </w:pPr>
      <w:rPr>
        <w:b/>
        <w:color w:val="auto"/>
        <w:sz w:val="22"/>
        <w:szCs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73A7149A"/>
    <w:multiLevelType w:val="hybridMultilevel"/>
    <w:tmpl w:val="F2506F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5"/>
  </w:num>
  <w:num w:numId="4">
    <w:abstractNumId w:val="3"/>
  </w:num>
  <w:num w:numId="5">
    <w:abstractNumId w:val="21"/>
  </w:num>
  <w:num w:numId="6">
    <w:abstractNumId w:val="4"/>
  </w:num>
  <w:num w:numId="7">
    <w:abstractNumId w:val="11"/>
  </w:num>
  <w:num w:numId="8">
    <w:abstractNumId w:val="5"/>
  </w:num>
  <w:num w:numId="9">
    <w:abstractNumId w:val="14"/>
  </w:num>
  <w:num w:numId="10">
    <w:abstractNumId w:val="8"/>
  </w:num>
  <w:num w:numId="11">
    <w:abstractNumId w:val="1"/>
  </w:num>
  <w:num w:numId="12">
    <w:abstractNumId w:val="13"/>
  </w:num>
  <w:num w:numId="13">
    <w:abstractNumId w:val="6"/>
  </w:num>
  <w:num w:numId="14">
    <w:abstractNumId w:val="20"/>
  </w:num>
  <w:num w:numId="15">
    <w:abstractNumId w:val="9"/>
  </w:num>
  <w:num w:numId="16">
    <w:abstractNumId w:val="18"/>
  </w:num>
  <w:num w:numId="17">
    <w:abstractNumId w:val="0"/>
  </w:num>
  <w:num w:numId="18">
    <w:abstractNumId w:val="7"/>
  </w:num>
  <w:num w:numId="19">
    <w:abstractNumId w:val="19"/>
  </w:num>
  <w:num w:numId="20">
    <w:abstractNumId w:val="10"/>
  </w:num>
  <w:num w:numId="21">
    <w:abstractNumId w:val="2"/>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7E"/>
    <w:rsid w:val="000068E3"/>
    <w:rsid w:val="00011843"/>
    <w:rsid w:val="00020B70"/>
    <w:rsid w:val="000262AF"/>
    <w:rsid w:val="00033143"/>
    <w:rsid w:val="0003796B"/>
    <w:rsid w:val="0004719C"/>
    <w:rsid w:val="00060FBC"/>
    <w:rsid w:val="00062CCA"/>
    <w:rsid w:val="00071C0E"/>
    <w:rsid w:val="0007443C"/>
    <w:rsid w:val="000771A7"/>
    <w:rsid w:val="00092256"/>
    <w:rsid w:val="000A5D00"/>
    <w:rsid w:val="000A75CE"/>
    <w:rsid w:val="000B62C8"/>
    <w:rsid w:val="000D3331"/>
    <w:rsid w:val="000F5CC4"/>
    <w:rsid w:val="00105D3F"/>
    <w:rsid w:val="00107735"/>
    <w:rsid w:val="001476E3"/>
    <w:rsid w:val="00155A7C"/>
    <w:rsid w:val="00172B8A"/>
    <w:rsid w:val="00184262"/>
    <w:rsid w:val="00194883"/>
    <w:rsid w:val="001A4651"/>
    <w:rsid w:val="001B476B"/>
    <w:rsid w:val="001B7DA2"/>
    <w:rsid w:val="001C081D"/>
    <w:rsid w:val="001C4AB6"/>
    <w:rsid w:val="001D2AB7"/>
    <w:rsid w:val="001E1AF1"/>
    <w:rsid w:val="0020574D"/>
    <w:rsid w:val="00205EB0"/>
    <w:rsid w:val="00211B65"/>
    <w:rsid w:val="00225005"/>
    <w:rsid w:val="002267A7"/>
    <w:rsid w:val="00227A3B"/>
    <w:rsid w:val="0023596C"/>
    <w:rsid w:val="0024226B"/>
    <w:rsid w:val="002540E0"/>
    <w:rsid w:val="00262178"/>
    <w:rsid w:val="0026228C"/>
    <w:rsid w:val="00265558"/>
    <w:rsid w:val="002708BB"/>
    <w:rsid w:val="00275D27"/>
    <w:rsid w:val="00276191"/>
    <w:rsid w:val="00282ED3"/>
    <w:rsid w:val="00283644"/>
    <w:rsid w:val="002868BA"/>
    <w:rsid w:val="002B047E"/>
    <w:rsid w:val="002B19E2"/>
    <w:rsid w:val="002B79A3"/>
    <w:rsid w:val="002C79C4"/>
    <w:rsid w:val="002D279F"/>
    <w:rsid w:val="002D44B6"/>
    <w:rsid w:val="002D67EF"/>
    <w:rsid w:val="002F3CA2"/>
    <w:rsid w:val="002F5392"/>
    <w:rsid w:val="00300466"/>
    <w:rsid w:val="0030376E"/>
    <w:rsid w:val="003066FD"/>
    <w:rsid w:val="0030767A"/>
    <w:rsid w:val="00312A50"/>
    <w:rsid w:val="00314428"/>
    <w:rsid w:val="00317A43"/>
    <w:rsid w:val="00320C4C"/>
    <w:rsid w:val="00336A4D"/>
    <w:rsid w:val="003418A5"/>
    <w:rsid w:val="0034228F"/>
    <w:rsid w:val="00347AC5"/>
    <w:rsid w:val="00354193"/>
    <w:rsid w:val="003553F7"/>
    <w:rsid w:val="003571D8"/>
    <w:rsid w:val="00361721"/>
    <w:rsid w:val="00362118"/>
    <w:rsid w:val="00362863"/>
    <w:rsid w:val="0036295A"/>
    <w:rsid w:val="003634F6"/>
    <w:rsid w:val="003752CD"/>
    <w:rsid w:val="003814A6"/>
    <w:rsid w:val="003843F1"/>
    <w:rsid w:val="00387EA4"/>
    <w:rsid w:val="00392140"/>
    <w:rsid w:val="00392205"/>
    <w:rsid w:val="0039339A"/>
    <w:rsid w:val="00397951"/>
    <w:rsid w:val="003A38B3"/>
    <w:rsid w:val="003A4FB4"/>
    <w:rsid w:val="003A552C"/>
    <w:rsid w:val="003A5BA2"/>
    <w:rsid w:val="003A6118"/>
    <w:rsid w:val="003D024C"/>
    <w:rsid w:val="003D3A3D"/>
    <w:rsid w:val="003D636A"/>
    <w:rsid w:val="003F0AED"/>
    <w:rsid w:val="003F13E9"/>
    <w:rsid w:val="003F4B0E"/>
    <w:rsid w:val="003F79A1"/>
    <w:rsid w:val="00405550"/>
    <w:rsid w:val="00461875"/>
    <w:rsid w:val="0047268F"/>
    <w:rsid w:val="004857E8"/>
    <w:rsid w:val="004867F2"/>
    <w:rsid w:val="00492068"/>
    <w:rsid w:val="004A3562"/>
    <w:rsid w:val="004C699B"/>
    <w:rsid w:val="004D1B3B"/>
    <w:rsid w:val="004D1DF9"/>
    <w:rsid w:val="004E29AD"/>
    <w:rsid w:val="004E2CAE"/>
    <w:rsid w:val="004E599B"/>
    <w:rsid w:val="004F3E1E"/>
    <w:rsid w:val="004F7F6C"/>
    <w:rsid w:val="00503B6D"/>
    <w:rsid w:val="0050514F"/>
    <w:rsid w:val="005138A0"/>
    <w:rsid w:val="00514871"/>
    <w:rsid w:val="00516750"/>
    <w:rsid w:val="00530ED0"/>
    <w:rsid w:val="00557F27"/>
    <w:rsid w:val="0056243B"/>
    <w:rsid w:val="00582045"/>
    <w:rsid w:val="005913BB"/>
    <w:rsid w:val="005B1FE7"/>
    <w:rsid w:val="005F357B"/>
    <w:rsid w:val="005F3DFD"/>
    <w:rsid w:val="005F6DD3"/>
    <w:rsid w:val="005F7C02"/>
    <w:rsid w:val="006001AA"/>
    <w:rsid w:val="006163FA"/>
    <w:rsid w:val="00617314"/>
    <w:rsid w:val="0063042F"/>
    <w:rsid w:val="0064263C"/>
    <w:rsid w:val="006431DF"/>
    <w:rsid w:val="00647DF9"/>
    <w:rsid w:val="0066292A"/>
    <w:rsid w:val="0067487D"/>
    <w:rsid w:val="006833AF"/>
    <w:rsid w:val="006861F1"/>
    <w:rsid w:val="00691EEF"/>
    <w:rsid w:val="006928DC"/>
    <w:rsid w:val="006C091D"/>
    <w:rsid w:val="006C2469"/>
    <w:rsid w:val="006E023B"/>
    <w:rsid w:val="006E1179"/>
    <w:rsid w:val="006E3897"/>
    <w:rsid w:val="006E65BF"/>
    <w:rsid w:val="006F11D8"/>
    <w:rsid w:val="006F470E"/>
    <w:rsid w:val="006F54C2"/>
    <w:rsid w:val="007009DA"/>
    <w:rsid w:val="007023FB"/>
    <w:rsid w:val="0070488D"/>
    <w:rsid w:val="00704C53"/>
    <w:rsid w:val="00711B58"/>
    <w:rsid w:val="00713A03"/>
    <w:rsid w:val="00716FB2"/>
    <w:rsid w:val="007218F8"/>
    <w:rsid w:val="00723405"/>
    <w:rsid w:val="00723F1C"/>
    <w:rsid w:val="00754265"/>
    <w:rsid w:val="00754547"/>
    <w:rsid w:val="00754AD0"/>
    <w:rsid w:val="00761F94"/>
    <w:rsid w:val="00771232"/>
    <w:rsid w:val="00772131"/>
    <w:rsid w:val="00773EC5"/>
    <w:rsid w:val="00773FE2"/>
    <w:rsid w:val="0077543E"/>
    <w:rsid w:val="00775DC8"/>
    <w:rsid w:val="00795E31"/>
    <w:rsid w:val="007A7E67"/>
    <w:rsid w:val="007B3ADB"/>
    <w:rsid w:val="007B6C39"/>
    <w:rsid w:val="007C7861"/>
    <w:rsid w:val="0080780A"/>
    <w:rsid w:val="00810926"/>
    <w:rsid w:val="008265B6"/>
    <w:rsid w:val="00827029"/>
    <w:rsid w:val="008314BD"/>
    <w:rsid w:val="00847707"/>
    <w:rsid w:val="0085486C"/>
    <w:rsid w:val="00862B7A"/>
    <w:rsid w:val="0086336B"/>
    <w:rsid w:val="0088172B"/>
    <w:rsid w:val="00891B39"/>
    <w:rsid w:val="00893931"/>
    <w:rsid w:val="00896902"/>
    <w:rsid w:val="00897759"/>
    <w:rsid w:val="008A2697"/>
    <w:rsid w:val="008B0F38"/>
    <w:rsid w:val="008B3563"/>
    <w:rsid w:val="008B48A6"/>
    <w:rsid w:val="008C2E6F"/>
    <w:rsid w:val="008D262B"/>
    <w:rsid w:val="008D40E3"/>
    <w:rsid w:val="008D7250"/>
    <w:rsid w:val="008E7404"/>
    <w:rsid w:val="008F40BB"/>
    <w:rsid w:val="008F6B9A"/>
    <w:rsid w:val="008F70EF"/>
    <w:rsid w:val="009016DE"/>
    <w:rsid w:val="00931AC3"/>
    <w:rsid w:val="00934463"/>
    <w:rsid w:val="00936209"/>
    <w:rsid w:val="00952073"/>
    <w:rsid w:val="009557FD"/>
    <w:rsid w:val="0096285F"/>
    <w:rsid w:val="0096303E"/>
    <w:rsid w:val="009716F0"/>
    <w:rsid w:val="00973664"/>
    <w:rsid w:val="00976785"/>
    <w:rsid w:val="009878D4"/>
    <w:rsid w:val="00992CDE"/>
    <w:rsid w:val="00993403"/>
    <w:rsid w:val="0099674D"/>
    <w:rsid w:val="009970A9"/>
    <w:rsid w:val="009A0E79"/>
    <w:rsid w:val="009A6EEE"/>
    <w:rsid w:val="009B4A0A"/>
    <w:rsid w:val="009C20D5"/>
    <w:rsid w:val="009E6198"/>
    <w:rsid w:val="009F015B"/>
    <w:rsid w:val="00A10281"/>
    <w:rsid w:val="00A23B1F"/>
    <w:rsid w:val="00A37CEC"/>
    <w:rsid w:val="00A473CA"/>
    <w:rsid w:val="00A50CD1"/>
    <w:rsid w:val="00A51817"/>
    <w:rsid w:val="00A63A13"/>
    <w:rsid w:val="00A65171"/>
    <w:rsid w:val="00A71444"/>
    <w:rsid w:val="00A749EB"/>
    <w:rsid w:val="00A83B99"/>
    <w:rsid w:val="00A94F30"/>
    <w:rsid w:val="00AB6AFE"/>
    <w:rsid w:val="00AB7547"/>
    <w:rsid w:val="00AC1CB7"/>
    <w:rsid w:val="00AC57E4"/>
    <w:rsid w:val="00AE09EA"/>
    <w:rsid w:val="00AE1B8D"/>
    <w:rsid w:val="00AF3A71"/>
    <w:rsid w:val="00B1129A"/>
    <w:rsid w:val="00B126F1"/>
    <w:rsid w:val="00B16AFD"/>
    <w:rsid w:val="00B332C6"/>
    <w:rsid w:val="00B35179"/>
    <w:rsid w:val="00B55C1D"/>
    <w:rsid w:val="00B62538"/>
    <w:rsid w:val="00B6463B"/>
    <w:rsid w:val="00B74F61"/>
    <w:rsid w:val="00B809B3"/>
    <w:rsid w:val="00BB60DB"/>
    <w:rsid w:val="00BD1538"/>
    <w:rsid w:val="00BE4377"/>
    <w:rsid w:val="00BE4D35"/>
    <w:rsid w:val="00BF6193"/>
    <w:rsid w:val="00C14837"/>
    <w:rsid w:val="00C149D3"/>
    <w:rsid w:val="00C21E03"/>
    <w:rsid w:val="00C26DD6"/>
    <w:rsid w:val="00C333C5"/>
    <w:rsid w:val="00C44134"/>
    <w:rsid w:val="00C4712A"/>
    <w:rsid w:val="00C50C51"/>
    <w:rsid w:val="00C53B41"/>
    <w:rsid w:val="00C73895"/>
    <w:rsid w:val="00C74975"/>
    <w:rsid w:val="00C85F44"/>
    <w:rsid w:val="00CA107E"/>
    <w:rsid w:val="00CA481E"/>
    <w:rsid w:val="00CB2083"/>
    <w:rsid w:val="00CB3B75"/>
    <w:rsid w:val="00CB58EC"/>
    <w:rsid w:val="00CB7BC2"/>
    <w:rsid w:val="00CC1480"/>
    <w:rsid w:val="00CD4BAA"/>
    <w:rsid w:val="00CD6050"/>
    <w:rsid w:val="00CE0A40"/>
    <w:rsid w:val="00CE3D91"/>
    <w:rsid w:val="00D1555F"/>
    <w:rsid w:val="00D32D09"/>
    <w:rsid w:val="00D33B16"/>
    <w:rsid w:val="00D46AC0"/>
    <w:rsid w:val="00D51A17"/>
    <w:rsid w:val="00D6338E"/>
    <w:rsid w:val="00D816DC"/>
    <w:rsid w:val="00D84204"/>
    <w:rsid w:val="00D922E9"/>
    <w:rsid w:val="00DB35E0"/>
    <w:rsid w:val="00DC3A0C"/>
    <w:rsid w:val="00DC7AF0"/>
    <w:rsid w:val="00DD23D9"/>
    <w:rsid w:val="00DE2389"/>
    <w:rsid w:val="00DE28F7"/>
    <w:rsid w:val="00DE6009"/>
    <w:rsid w:val="00DF1B98"/>
    <w:rsid w:val="00DF3779"/>
    <w:rsid w:val="00DF4288"/>
    <w:rsid w:val="00E0147F"/>
    <w:rsid w:val="00E165E3"/>
    <w:rsid w:val="00E25453"/>
    <w:rsid w:val="00E257FB"/>
    <w:rsid w:val="00E329DB"/>
    <w:rsid w:val="00E33068"/>
    <w:rsid w:val="00E57CBA"/>
    <w:rsid w:val="00E6271B"/>
    <w:rsid w:val="00E66FA2"/>
    <w:rsid w:val="00E70B38"/>
    <w:rsid w:val="00E735C2"/>
    <w:rsid w:val="00E747D5"/>
    <w:rsid w:val="00E758C7"/>
    <w:rsid w:val="00E873F9"/>
    <w:rsid w:val="00E90C16"/>
    <w:rsid w:val="00E940D7"/>
    <w:rsid w:val="00EA5149"/>
    <w:rsid w:val="00EA556F"/>
    <w:rsid w:val="00EB254A"/>
    <w:rsid w:val="00EB2BC5"/>
    <w:rsid w:val="00EB4D1B"/>
    <w:rsid w:val="00EB6131"/>
    <w:rsid w:val="00EB66D4"/>
    <w:rsid w:val="00EC4F3D"/>
    <w:rsid w:val="00EE17BF"/>
    <w:rsid w:val="00EE1C64"/>
    <w:rsid w:val="00EE2F5C"/>
    <w:rsid w:val="00EE71A7"/>
    <w:rsid w:val="00EF717B"/>
    <w:rsid w:val="00F14415"/>
    <w:rsid w:val="00F23FBE"/>
    <w:rsid w:val="00F25A15"/>
    <w:rsid w:val="00F275DA"/>
    <w:rsid w:val="00F43F99"/>
    <w:rsid w:val="00F5368B"/>
    <w:rsid w:val="00F569A8"/>
    <w:rsid w:val="00F65061"/>
    <w:rsid w:val="00F67629"/>
    <w:rsid w:val="00FA5ADC"/>
    <w:rsid w:val="00FB226B"/>
    <w:rsid w:val="00FB411E"/>
    <w:rsid w:val="00FC1FCF"/>
    <w:rsid w:val="00FC6DE9"/>
    <w:rsid w:val="00FD001A"/>
    <w:rsid w:val="00FE352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4F1B"/>
  <w15:chartTrackingRefBased/>
  <w15:docId w15:val="{9F0797FC-766B-4E1E-986E-1C97E40C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2131"/>
    <w:pPr>
      <w:ind w:left="720"/>
      <w:contextualSpacing/>
    </w:pPr>
  </w:style>
  <w:style w:type="character" w:styleId="Hipervnculo">
    <w:name w:val="Hyperlink"/>
    <w:basedOn w:val="Fuentedeprrafopredeter"/>
    <w:uiPriority w:val="99"/>
    <w:unhideWhenUsed/>
    <w:rsid w:val="00772131"/>
    <w:rPr>
      <w:color w:val="0563C1" w:themeColor="hyperlink"/>
      <w:u w:val="single"/>
    </w:rPr>
  </w:style>
  <w:style w:type="character" w:customStyle="1" w:styleId="Mencinsinresolver1">
    <w:name w:val="Mención sin resolver1"/>
    <w:basedOn w:val="Fuentedeprrafopredeter"/>
    <w:uiPriority w:val="99"/>
    <w:semiHidden/>
    <w:unhideWhenUsed/>
    <w:rsid w:val="008F70EF"/>
    <w:rPr>
      <w:color w:val="605E5C"/>
      <w:shd w:val="clear" w:color="auto" w:fill="E1DFDD"/>
    </w:rPr>
  </w:style>
  <w:style w:type="character" w:customStyle="1" w:styleId="fontstyle01">
    <w:name w:val="fontstyle01"/>
    <w:basedOn w:val="Fuentedeprrafopredeter"/>
    <w:rsid w:val="00775DC8"/>
    <w:rPr>
      <w:rFonts w:ascii="Arial-BoldMT" w:hAnsi="Arial-BoldMT" w:hint="default"/>
      <w:b/>
      <w:bCs/>
      <w:i w:val="0"/>
      <w:iCs w:val="0"/>
      <w:color w:val="000000"/>
      <w:sz w:val="22"/>
      <w:szCs w:val="22"/>
    </w:rPr>
  </w:style>
  <w:style w:type="character" w:customStyle="1" w:styleId="fontstyle21">
    <w:name w:val="fontstyle21"/>
    <w:basedOn w:val="Fuentedeprrafopredeter"/>
    <w:rsid w:val="00775DC8"/>
    <w:rPr>
      <w:rFonts w:ascii="ArialMT" w:hAnsi="ArialMT" w:hint="default"/>
      <w:b w:val="0"/>
      <w:bCs w:val="0"/>
      <w:i w:val="0"/>
      <w:iCs w:val="0"/>
      <w:color w:val="000000"/>
      <w:sz w:val="22"/>
      <w:szCs w:val="22"/>
    </w:rPr>
  </w:style>
  <w:style w:type="character" w:customStyle="1" w:styleId="UnresolvedMention">
    <w:name w:val="Unresolved Mention"/>
    <w:basedOn w:val="Fuentedeprrafopredeter"/>
    <w:uiPriority w:val="99"/>
    <w:semiHidden/>
    <w:unhideWhenUsed/>
    <w:rsid w:val="00893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3144">
      <w:bodyDiv w:val="1"/>
      <w:marLeft w:val="0"/>
      <w:marRight w:val="0"/>
      <w:marTop w:val="0"/>
      <w:marBottom w:val="0"/>
      <w:divBdr>
        <w:top w:val="none" w:sz="0" w:space="0" w:color="auto"/>
        <w:left w:val="none" w:sz="0" w:space="0" w:color="auto"/>
        <w:bottom w:val="none" w:sz="0" w:space="0" w:color="auto"/>
        <w:right w:val="none" w:sz="0" w:space="0" w:color="auto"/>
      </w:divBdr>
    </w:div>
    <w:div w:id="50616694">
      <w:bodyDiv w:val="1"/>
      <w:marLeft w:val="0"/>
      <w:marRight w:val="0"/>
      <w:marTop w:val="0"/>
      <w:marBottom w:val="0"/>
      <w:divBdr>
        <w:top w:val="none" w:sz="0" w:space="0" w:color="auto"/>
        <w:left w:val="none" w:sz="0" w:space="0" w:color="auto"/>
        <w:bottom w:val="none" w:sz="0" w:space="0" w:color="auto"/>
        <w:right w:val="none" w:sz="0" w:space="0" w:color="auto"/>
      </w:divBdr>
    </w:div>
    <w:div w:id="195587471">
      <w:bodyDiv w:val="1"/>
      <w:marLeft w:val="0"/>
      <w:marRight w:val="0"/>
      <w:marTop w:val="0"/>
      <w:marBottom w:val="0"/>
      <w:divBdr>
        <w:top w:val="none" w:sz="0" w:space="0" w:color="auto"/>
        <w:left w:val="none" w:sz="0" w:space="0" w:color="auto"/>
        <w:bottom w:val="none" w:sz="0" w:space="0" w:color="auto"/>
        <w:right w:val="none" w:sz="0" w:space="0" w:color="auto"/>
      </w:divBdr>
    </w:div>
    <w:div w:id="919601249">
      <w:bodyDiv w:val="1"/>
      <w:marLeft w:val="0"/>
      <w:marRight w:val="0"/>
      <w:marTop w:val="0"/>
      <w:marBottom w:val="0"/>
      <w:divBdr>
        <w:top w:val="none" w:sz="0" w:space="0" w:color="auto"/>
        <w:left w:val="none" w:sz="0" w:space="0" w:color="auto"/>
        <w:bottom w:val="none" w:sz="0" w:space="0" w:color="auto"/>
        <w:right w:val="none" w:sz="0" w:space="0" w:color="auto"/>
      </w:divBdr>
    </w:div>
    <w:div w:id="1134912447">
      <w:bodyDiv w:val="1"/>
      <w:marLeft w:val="0"/>
      <w:marRight w:val="0"/>
      <w:marTop w:val="0"/>
      <w:marBottom w:val="0"/>
      <w:divBdr>
        <w:top w:val="none" w:sz="0" w:space="0" w:color="auto"/>
        <w:left w:val="none" w:sz="0" w:space="0" w:color="auto"/>
        <w:bottom w:val="none" w:sz="0" w:space="0" w:color="auto"/>
        <w:right w:val="none" w:sz="0" w:space="0" w:color="auto"/>
      </w:divBdr>
    </w:div>
    <w:div w:id="1323046846">
      <w:bodyDiv w:val="1"/>
      <w:marLeft w:val="0"/>
      <w:marRight w:val="0"/>
      <w:marTop w:val="0"/>
      <w:marBottom w:val="0"/>
      <w:divBdr>
        <w:top w:val="none" w:sz="0" w:space="0" w:color="auto"/>
        <w:left w:val="none" w:sz="0" w:space="0" w:color="auto"/>
        <w:bottom w:val="none" w:sz="0" w:space="0" w:color="auto"/>
        <w:right w:val="none" w:sz="0" w:space="0" w:color="auto"/>
      </w:divBdr>
    </w:div>
    <w:div w:id="1413821571">
      <w:bodyDiv w:val="1"/>
      <w:marLeft w:val="0"/>
      <w:marRight w:val="0"/>
      <w:marTop w:val="0"/>
      <w:marBottom w:val="0"/>
      <w:divBdr>
        <w:top w:val="none" w:sz="0" w:space="0" w:color="auto"/>
        <w:left w:val="none" w:sz="0" w:space="0" w:color="auto"/>
        <w:bottom w:val="none" w:sz="0" w:space="0" w:color="auto"/>
        <w:right w:val="none" w:sz="0" w:space="0" w:color="auto"/>
      </w:divBdr>
    </w:div>
    <w:div w:id="1831217140">
      <w:bodyDiv w:val="1"/>
      <w:marLeft w:val="0"/>
      <w:marRight w:val="0"/>
      <w:marTop w:val="0"/>
      <w:marBottom w:val="0"/>
      <w:divBdr>
        <w:top w:val="none" w:sz="0" w:space="0" w:color="auto"/>
        <w:left w:val="none" w:sz="0" w:space="0" w:color="auto"/>
        <w:bottom w:val="none" w:sz="0" w:space="0" w:color="auto"/>
        <w:right w:val="none" w:sz="0" w:space="0" w:color="auto"/>
      </w:divBdr>
    </w:div>
    <w:div w:id="18997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EBRU8fCGzjCRTrve9" TargetMode="External"/><Relationship Id="rId13" Type="http://schemas.openxmlformats.org/officeDocument/2006/relationships/hyperlink" Target="https://maps.app.goo.gl/SPmSQEiVK3yR5onD7" TargetMode="External"/><Relationship Id="rId18" Type="http://schemas.openxmlformats.org/officeDocument/2006/relationships/hyperlink" Target="https://maps.app.goo.gl/E6XDGPBxGaG846MP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ps.app.goo.gl/hUUSoS3XGnJS2wGEA" TargetMode="External"/><Relationship Id="rId12" Type="http://schemas.openxmlformats.org/officeDocument/2006/relationships/hyperlink" Target="https://maps.app.goo.gl/rBRwspTTSfKfvF28A" TargetMode="External"/><Relationship Id="rId17" Type="http://schemas.openxmlformats.org/officeDocument/2006/relationships/hyperlink" Target="https://share.google/yiVR56MxjdAoKB0fo" TargetMode="External"/><Relationship Id="rId2" Type="http://schemas.openxmlformats.org/officeDocument/2006/relationships/styles" Target="styles.xml"/><Relationship Id="rId16" Type="http://schemas.openxmlformats.org/officeDocument/2006/relationships/hyperlink" Target="https://maps.app.goo.gl/a8ycsuZ6GbyfcgcF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aps.app.goo.gl/dkw2izCZti9p2h3eA" TargetMode="External"/><Relationship Id="rId11" Type="http://schemas.openxmlformats.org/officeDocument/2006/relationships/hyperlink" Target="https://maps.app.goo.gl/YQcPgLTt66R1oHXd7" TargetMode="External"/><Relationship Id="rId5" Type="http://schemas.openxmlformats.org/officeDocument/2006/relationships/hyperlink" Target="https://maps.app.goo.gl/E9n7BgEUYDcoEdCC9" TargetMode="External"/><Relationship Id="rId15" Type="http://schemas.openxmlformats.org/officeDocument/2006/relationships/hyperlink" Target="https://maps.app.goo.gl/vLXVtQYQuxEhgYERA" TargetMode="External"/><Relationship Id="rId10" Type="http://schemas.openxmlformats.org/officeDocument/2006/relationships/hyperlink" Target="https://maps.app.goo.gl/Lj9VTvFnPi6N1KmZA" TargetMode="External"/><Relationship Id="rId19" Type="http://schemas.openxmlformats.org/officeDocument/2006/relationships/hyperlink" Target="https://maps.app.goo.gl/Mq14pAXVAPFmG9z8A" TargetMode="External"/><Relationship Id="rId4" Type="http://schemas.openxmlformats.org/officeDocument/2006/relationships/webSettings" Target="webSettings.xml"/><Relationship Id="rId9" Type="http://schemas.openxmlformats.org/officeDocument/2006/relationships/hyperlink" Target="https://maps.app.goo.gl/nsUxS9fqCtbqvkKC7" TargetMode="External"/><Relationship Id="rId14" Type="http://schemas.openxmlformats.org/officeDocument/2006/relationships/hyperlink" Target="https://maps.app.goo.gl/Gh1nQiU3ZjmbgY6V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3639</Words>
  <Characters>20015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Ramos Quispe</dc:creator>
  <cp:keywords/>
  <dc:description/>
  <cp:lastModifiedBy>Miriam Salcedo Ortiz</cp:lastModifiedBy>
  <cp:revision>7</cp:revision>
  <dcterms:created xsi:type="dcterms:W3CDTF">2026-04-18T14:01:00Z</dcterms:created>
  <dcterms:modified xsi:type="dcterms:W3CDTF">2026-04-20T09:03:00Z</dcterms:modified>
</cp:coreProperties>
</file>